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1132BB" w:rsidRPr="00D56C9E" w:rsidP="00D77A9F">
      <w:pPr>
        <w:spacing w:after="0" w:line="240" w:lineRule="auto"/>
        <w:ind w:firstLine="709"/>
        <w:jc w:val="center"/>
        <w:rPr>
          <w:rFonts w:ascii="Times New Roman" w:hAnsi="Times New Roman" w:cs="Times New Roman"/>
          <w:sz w:val="28"/>
          <w:szCs w:val="28"/>
        </w:rPr>
      </w:pPr>
      <w:r w:rsidRPr="00D56C9E">
        <w:rPr>
          <w:rFonts w:ascii="Times New Roman" w:hAnsi="Times New Roman" w:cs="Times New Roman"/>
          <w:sz w:val="28"/>
          <w:szCs w:val="28"/>
        </w:rPr>
        <w:t>ПОСТАНОВЛЕНИЕ</w:t>
      </w:r>
    </w:p>
    <w:p w:rsidR="001132BB" w:rsidRPr="00D56C9E" w:rsidP="00D77A9F">
      <w:pPr>
        <w:spacing w:after="0" w:line="240" w:lineRule="auto"/>
        <w:ind w:firstLine="709"/>
        <w:jc w:val="center"/>
        <w:rPr>
          <w:rFonts w:ascii="Times New Roman" w:hAnsi="Times New Roman" w:cs="Times New Roman"/>
          <w:sz w:val="28"/>
          <w:szCs w:val="28"/>
        </w:rPr>
      </w:pPr>
      <w:r w:rsidRPr="00D56C9E">
        <w:rPr>
          <w:rFonts w:ascii="Times New Roman" w:hAnsi="Times New Roman" w:cs="Times New Roman"/>
          <w:sz w:val="28"/>
          <w:szCs w:val="28"/>
        </w:rPr>
        <w:t>по делу об административном правонарушении</w:t>
      </w:r>
    </w:p>
    <w:p w:rsidR="001132BB" w:rsidRPr="00D56C9E" w:rsidP="00D77A9F">
      <w:pPr>
        <w:spacing w:after="0" w:line="240" w:lineRule="auto"/>
        <w:ind w:firstLine="709"/>
        <w:jc w:val="both"/>
        <w:rPr>
          <w:rFonts w:ascii="Times New Roman" w:hAnsi="Times New Roman" w:cs="Times New Roman"/>
          <w:sz w:val="28"/>
          <w:szCs w:val="28"/>
        </w:rPr>
      </w:pPr>
    </w:p>
    <w:p w:rsidR="001132BB" w:rsidRPr="00D56C9E" w:rsidP="00D77A9F">
      <w:pPr>
        <w:spacing w:after="0" w:line="240" w:lineRule="auto"/>
        <w:ind w:firstLine="709"/>
        <w:jc w:val="both"/>
        <w:rPr>
          <w:rFonts w:ascii="Times New Roman" w:hAnsi="Times New Roman" w:cs="Times New Roman"/>
          <w:sz w:val="28"/>
          <w:szCs w:val="28"/>
        </w:rPr>
      </w:pPr>
      <w:r w:rsidRPr="00D56C9E">
        <w:rPr>
          <w:rFonts w:ascii="Times New Roman" w:hAnsi="Times New Roman" w:cs="Times New Roman"/>
          <w:sz w:val="28"/>
          <w:szCs w:val="28"/>
        </w:rPr>
        <w:t xml:space="preserve">26 мая 2026 года                              </w:t>
      </w:r>
      <w:r w:rsidR="00D77A9F">
        <w:rPr>
          <w:rFonts w:ascii="Times New Roman" w:hAnsi="Times New Roman" w:cs="Times New Roman"/>
          <w:sz w:val="28"/>
          <w:szCs w:val="28"/>
        </w:rPr>
        <w:t xml:space="preserve"> </w:t>
      </w:r>
      <w:r w:rsidRPr="00D56C9E">
        <w:rPr>
          <w:rFonts w:ascii="Times New Roman" w:hAnsi="Times New Roman" w:cs="Times New Roman"/>
          <w:sz w:val="28"/>
          <w:szCs w:val="28"/>
        </w:rPr>
        <w:t xml:space="preserve">                                    </w:t>
      </w:r>
      <w:r w:rsidRPr="00D56C9E" w:rsidR="00EF74F6">
        <w:rPr>
          <w:rFonts w:ascii="Times New Roman" w:hAnsi="Times New Roman" w:cs="Times New Roman"/>
          <w:sz w:val="28"/>
          <w:szCs w:val="28"/>
        </w:rPr>
        <w:t xml:space="preserve">       </w:t>
      </w:r>
      <w:r w:rsidRPr="00D56C9E">
        <w:rPr>
          <w:rFonts w:ascii="Times New Roman" w:hAnsi="Times New Roman" w:cs="Times New Roman"/>
          <w:sz w:val="28"/>
          <w:szCs w:val="28"/>
        </w:rPr>
        <w:t>город Когалым</w:t>
      </w:r>
    </w:p>
    <w:p w:rsidR="001132BB" w:rsidRPr="00D56C9E" w:rsidP="00D77A9F">
      <w:pPr>
        <w:spacing w:after="0" w:line="240" w:lineRule="auto"/>
        <w:ind w:firstLine="709"/>
        <w:jc w:val="both"/>
        <w:rPr>
          <w:rFonts w:ascii="Times New Roman" w:hAnsi="Times New Roman" w:cs="Times New Roman"/>
          <w:sz w:val="28"/>
          <w:szCs w:val="28"/>
        </w:rPr>
      </w:pPr>
    </w:p>
    <w:p w:rsidR="001132BB" w:rsidRPr="00D56C9E" w:rsidP="00D77A9F">
      <w:pPr>
        <w:spacing w:after="0" w:line="240" w:lineRule="auto"/>
        <w:ind w:firstLine="709"/>
        <w:jc w:val="both"/>
        <w:rPr>
          <w:rFonts w:ascii="Times New Roman" w:hAnsi="Times New Roman" w:cs="Times New Roman"/>
          <w:sz w:val="28"/>
          <w:szCs w:val="28"/>
        </w:rPr>
      </w:pPr>
      <w:r w:rsidRPr="00D56C9E">
        <w:rPr>
          <w:rFonts w:ascii="Times New Roman" w:hAnsi="Times New Roman" w:cs="Times New Roman"/>
          <w:sz w:val="28"/>
          <w:szCs w:val="28"/>
        </w:rPr>
        <w:t>Мировой судья судебного участка №2 Когалымского судебного района Ханты-Мансийского автономного округа – Югры Красников Семен Сергеевич (Ханты-Мансийский автономный округ – Югра, г.</w:t>
      </w:r>
      <w:r w:rsidR="00D77A9F">
        <w:rPr>
          <w:rFonts w:ascii="Times New Roman" w:hAnsi="Times New Roman" w:cs="Times New Roman"/>
          <w:sz w:val="28"/>
          <w:szCs w:val="28"/>
        </w:rPr>
        <w:t> </w:t>
      </w:r>
      <w:r w:rsidRPr="00D56C9E">
        <w:rPr>
          <w:rFonts w:ascii="Times New Roman" w:hAnsi="Times New Roman" w:cs="Times New Roman"/>
          <w:sz w:val="28"/>
          <w:szCs w:val="28"/>
        </w:rPr>
        <w:t>Когалым, ул.</w:t>
      </w:r>
      <w:r w:rsidR="00D77A9F">
        <w:rPr>
          <w:rFonts w:ascii="Times New Roman" w:hAnsi="Times New Roman" w:cs="Times New Roman"/>
          <w:sz w:val="28"/>
          <w:szCs w:val="28"/>
        </w:rPr>
        <w:t> </w:t>
      </w:r>
      <w:r w:rsidRPr="00D56C9E">
        <w:rPr>
          <w:rFonts w:ascii="Times New Roman" w:hAnsi="Times New Roman" w:cs="Times New Roman"/>
          <w:sz w:val="28"/>
          <w:szCs w:val="28"/>
        </w:rPr>
        <w:t>Мира, д.24),</w:t>
      </w:r>
    </w:p>
    <w:p w:rsidR="001132BB" w:rsidRPr="00D56C9E" w:rsidP="00D77A9F">
      <w:pPr>
        <w:spacing w:after="0" w:line="240" w:lineRule="auto"/>
        <w:ind w:firstLine="709"/>
        <w:jc w:val="both"/>
        <w:rPr>
          <w:rFonts w:ascii="Times New Roman" w:hAnsi="Times New Roman" w:cs="Times New Roman"/>
          <w:sz w:val="28"/>
          <w:szCs w:val="28"/>
        </w:rPr>
      </w:pPr>
      <w:r w:rsidRPr="00D56C9E">
        <w:rPr>
          <w:rFonts w:ascii="Times New Roman" w:hAnsi="Times New Roman" w:cs="Times New Roman"/>
          <w:sz w:val="28"/>
          <w:szCs w:val="28"/>
        </w:rPr>
        <w:t xml:space="preserve">рассмотрев дело об административном правонарушении в отношении </w:t>
      </w:r>
      <w:r w:rsidRPr="00D56C9E">
        <w:rPr>
          <w:rFonts w:ascii="Times New Roman" w:hAnsi="Times New Roman" w:cs="Times New Roman"/>
          <w:sz w:val="28"/>
          <w:szCs w:val="28"/>
        </w:rPr>
        <w:t>Джуматаева</w:t>
      </w:r>
      <w:r w:rsidRPr="00D56C9E">
        <w:rPr>
          <w:rFonts w:ascii="Times New Roman" w:hAnsi="Times New Roman" w:cs="Times New Roman"/>
          <w:sz w:val="28"/>
          <w:szCs w:val="28"/>
        </w:rPr>
        <w:t xml:space="preserve"> </w:t>
      </w:r>
      <w:r w:rsidRPr="00D56C9E">
        <w:rPr>
          <w:rFonts w:ascii="Times New Roman" w:hAnsi="Times New Roman" w:cs="Times New Roman"/>
          <w:sz w:val="28"/>
          <w:szCs w:val="28"/>
        </w:rPr>
        <w:t>Эрсултана</w:t>
      </w:r>
      <w:r w:rsidRPr="00D56C9E">
        <w:rPr>
          <w:rFonts w:ascii="Times New Roman" w:hAnsi="Times New Roman" w:cs="Times New Roman"/>
          <w:sz w:val="28"/>
          <w:szCs w:val="28"/>
        </w:rPr>
        <w:t xml:space="preserve"> </w:t>
      </w:r>
      <w:r w:rsidRPr="00D56C9E">
        <w:rPr>
          <w:rFonts w:ascii="Times New Roman" w:hAnsi="Times New Roman" w:cs="Times New Roman"/>
          <w:sz w:val="28"/>
          <w:szCs w:val="28"/>
        </w:rPr>
        <w:t>Еркинбековича</w:t>
      </w:r>
      <w:r w:rsidRPr="00D56C9E">
        <w:rPr>
          <w:rFonts w:ascii="Times New Roman" w:hAnsi="Times New Roman" w:cs="Times New Roman"/>
          <w:sz w:val="28"/>
          <w:szCs w:val="28"/>
        </w:rPr>
        <w:t xml:space="preserve">, </w:t>
      </w:r>
      <w:r w:rsidR="009F7A04">
        <w:rPr>
          <w:rFonts w:ascii="Times New Roman" w:hAnsi="Times New Roman" w:cs="Times New Roman"/>
          <w:sz w:val="28"/>
          <w:szCs w:val="28"/>
        </w:rPr>
        <w:t>*</w:t>
      </w:r>
      <w:r w:rsidRPr="00D56C9E">
        <w:rPr>
          <w:rFonts w:ascii="Times New Roman" w:hAnsi="Times New Roman" w:cs="Times New Roman"/>
          <w:sz w:val="28"/>
          <w:szCs w:val="28"/>
        </w:rPr>
        <w:t>привлекаемого к административной ответственности по ч.1 ст.20.25 КоАП РФ,</w:t>
      </w:r>
    </w:p>
    <w:p w:rsidR="001132BB" w:rsidRPr="00D56C9E" w:rsidP="00D77A9F">
      <w:pPr>
        <w:spacing w:after="0" w:line="240" w:lineRule="auto"/>
        <w:ind w:firstLine="709"/>
        <w:jc w:val="both"/>
        <w:rPr>
          <w:rFonts w:ascii="Times New Roman" w:hAnsi="Times New Roman" w:cs="Times New Roman"/>
          <w:sz w:val="28"/>
          <w:szCs w:val="28"/>
        </w:rPr>
      </w:pPr>
    </w:p>
    <w:p w:rsidR="001132BB" w:rsidRPr="00D56C9E" w:rsidP="00D77A9F">
      <w:pPr>
        <w:spacing w:after="0" w:line="240" w:lineRule="auto"/>
        <w:ind w:firstLine="709"/>
        <w:jc w:val="center"/>
        <w:rPr>
          <w:rFonts w:ascii="Times New Roman" w:hAnsi="Times New Roman" w:cs="Times New Roman"/>
          <w:sz w:val="28"/>
          <w:szCs w:val="28"/>
        </w:rPr>
      </w:pPr>
      <w:r w:rsidRPr="00D56C9E">
        <w:rPr>
          <w:rFonts w:ascii="Times New Roman" w:hAnsi="Times New Roman" w:cs="Times New Roman"/>
          <w:sz w:val="28"/>
          <w:szCs w:val="28"/>
        </w:rPr>
        <w:t>УСТАНОВИЛ:</w:t>
      </w:r>
    </w:p>
    <w:p w:rsidR="001132BB" w:rsidRPr="00D56C9E" w:rsidP="00D77A9F">
      <w:pPr>
        <w:spacing w:after="0" w:line="240" w:lineRule="auto"/>
        <w:ind w:firstLine="709"/>
        <w:jc w:val="both"/>
        <w:rPr>
          <w:rFonts w:ascii="Times New Roman" w:hAnsi="Times New Roman" w:cs="Times New Roman"/>
          <w:sz w:val="28"/>
          <w:szCs w:val="28"/>
        </w:rPr>
      </w:pPr>
    </w:p>
    <w:p w:rsidR="001132BB" w:rsidRPr="00D56C9E" w:rsidP="00D77A9F">
      <w:pPr>
        <w:spacing w:after="0" w:line="240" w:lineRule="auto"/>
        <w:ind w:firstLine="709"/>
        <w:jc w:val="both"/>
        <w:rPr>
          <w:rFonts w:ascii="Times New Roman" w:hAnsi="Times New Roman" w:cs="Times New Roman"/>
          <w:sz w:val="28"/>
          <w:szCs w:val="28"/>
        </w:rPr>
      </w:pPr>
      <w:r w:rsidRPr="00D56C9E">
        <w:rPr>
          <w:rFonts w:ascii="Times New Roman" w:hAnsi="Times New Roman" w:cs="Times New Roman"/>
          <w:sz w:val="28"/>
          <w:szCs w:val="28"/>
        </w:rPr>
        <w:t>26.02.2026 в 19 часов 00 минут в г.</w:t>
      </w:r>
      <w:r w:rsidR="00D77A9F">
        <w:rPr>
          <w:rFonts w:ascii="Times New Roman" w:hAnsi="Times New Roman" w:cs="Times New Roman"/>
          <w:sz w:val="28"/>
          <w:szCs w:val="28"/>
        </w:rPr>
        <w:t> </w:t>
      </w:r>
      <w:r w:rsidRPr="00D56C9E">
        <w:rPr>
          <w:rFonts w:ascii="Times New Roman" w:hAnsi="Times New Roman" w:cs="Times New Roman"/>
          <w:sz w:val="28"/>
          <w:szCs w:val="28"/>
        </w:rPr>
        <w:t>Когалыме по ул.</w:t>
      </w:r>
      <w:r w:rsidR="00D77A9F">
        <w:rPr>
          <w:rFonts w:ascii="Times New Roman" w:hAnsi="Times New Roman" w:cs="Times New Roman"/>
          <w:sz w:val="28"/>
          <w:szCs w:val="28"/>
        </w:rPr>
        <w:t> </w:t>
      </w:r>
      <w:r w:rsidRPr="00D56C9E">
        <w:rPr>
          <w:rFonts w:ascii="Times New Roman" w:hAnsi="Times New Roman" w:cs="Times New Roman"/>
          <w:sz w:val="28"/>
          <w:szCs w:val="28"/>
        </w:rPr>
        <w:t>Бакинская д.</w:t>
      </w:r>
      <w:r w:rsidR="00D77A9F">
        <w:rPr>
          <w:rFonts w:ascii="Times New Roman" w:hAnsi="Times New Roman" w:cs="Times New Roman"/>
          <w:sz w:val="28"/>
          <w:szCs w:val="28"/>
        </w:rPr>
        <w:t> </w:t>
      </w:r>
      <w:r w:rsidRPr="00D56C9E">
        <w:rPr>
          <w:rFonts w:ascii="Times New Roman" w:hAnsi="Times New Roman" w:cs="Times New Roman"/>
          <w:sz w:val="28"/>
          <w:szCs w:val="28"/>
        </w:rPr>
        <w:t xml:space="preserve">17А, был выявлен гражданин </w:t>
      </w:r>
      <w:r w:rsidRPr="00D56C9E">
        <w:rPr>
          <w:rFonts w:ascii="Times New Roman" w:hAnsi="Times New Roman" w:cs="Times New Roman"/>
          <w:sz w:val="28"/>
          <w:szCs w:val="28"/>
        </w:rPr>
        <w:t>Джуматаева</w:t>
      </w:r>
      <w:r w:rsidR="00D77A9F">
        <w:rPr>
          <w:rFonts w:ascii="Times New Roman" w:hAnsi="Times New Roman" w:cs="Times New Roman"/>
          <w:sz w:val="28"/>
          <w:szCs w:val="28"/>
        </w:rPr>
        <w:t> </w:t>
      </w:r>
      <w:r w:rsidRPr="00D56C9E">
        <w:rPr>
          <w:rFonts w:ascii="Times New Roman" w:hAnsi="Times New Roman" w:cs="Times New Roman"/>
          <w:sz w:val="28"/>
          <w:szCs w:val="28"/>
        </w:rPr>
        <w:t>Э.Е., в ходе проверки по базам данных было установлено, что гражданин не оплатил административный штраф в установленный законом срок на 00 часов 01 минуту 01.02.2026 по постановлению №2725 от 21.11.2025 на сумму 500 рублей, дата вступления в законную силу 02.12.2025.</w:t>
      </w:r>
    </w:p>
    <w:p w:rsidR="001132BB" w:rsidRPr="00D56C9E" w:rsidP="00D77A9F">
      <w:pPr>
        <w:spacing w:after="0" w:line="240" w:lineRule="auto"/>
        <w:ind w:firstLine="709"/>
        <w:jc w:val="both"/>
        <w:rPr>
          <w:rFonts w:ascii="Times New Roman" w:hAnsi="Times New Roman" w:cs="Times New Roman"/>
          <w:sz w:val="28"/>
          <w:szCs w:val="28"/>
        </w:rPr>
      </w:pPr>
      <w:r w:rsidRPr="00D56C9E">
        <w:rPr>
          <w:rFonts w:ascii="Times New Roman" w:hAnsi="Times New Roman" w:cs="Times New Roman"/>
          <w:sz w:val="28"/>
          <w:szCs w:val="28"/>
        </w:rPr>
        <w:t>Джуматаев</w:t>
      </w:r>
      <w:r w:rsidR="00D77A9F">
        <w:rPr>
          <w:rFonts w:ascii="Times New Roman" w:hAnsi="Times New Roman" w:cs="Times New Roman"/>
          <w:sz w:val="28"/>
          <w:szCs w:val="28"/>
        </w:rPr>
        <w:t> </w:t>
      </w:r>
      <w:r w:rsidRPr="00D56C9E">
        <w:rPr>
          <w:rFonts w:ascii="Times New Roman" w:hAnsi="Times New Roman" w:cs="Times New Roman"/>
          <w:sz w:val="28"/>
          <w:szCs w:val="28"/>
        </w:rPr>
        <w:t xml:space="preserve">Э.Е. при рассмотрении дела, состоявшееся 27.02.2026 </w:t>
      </w:r>
      <w:r w:rsidRPr="00D56C9E" w:rsidR="00592F21">
        <w:rPr>
          <w:rFonts w:ascii="Times New Roman" w:hAnsi="Times New Roman" w:cs="Times New Roman"/>
          <w:sz w:val="28"/>
          <w:szCs w:val="28"/>
        </w:rPr>
        <w:t>пояснил, что копию постановления на руки не получал,</w:t>
      </w:r>
      <w:r w:rsidRPr="00D56C9E">
        <w:rPr>
          <w:rFonts w:ascii="Times New Roman" w:hAnsi="Times New Roman" w:cs="Times New Roman"/>
          <w:sz w:val="28"/>
          <w:szCs w:val="28"/>
        </w:rPr>
        <w:t xml:space="preserve"> ждал реквизиты на </w:t>
      </w:r>
      <w:r w:rsidRPr="00D56C9E">
        <w:rPr>
          <w:rFonts w:ascii="Times New Roman" w:hAnsi="Times New Roman" w:cs="Times New Roman"/>
          <w:sz w:val="28"/>
          <w:szCs w:val="28"/>
        </w:rPr>
        <w:t>госуслугах</w:t>
      </w:r>
      <w:r w:rsidRPr="00D56C9E">
        <w:rPr>
          <w:rFonts w:ascii="Times New Roman" w:hAnsi="Times New Roman" w:cs="Times New Roman"/>
          <w:sz w:val="28"/>
          <w:szCs w:val="28"/>
        </w:rPr>
        <w:t>.</w:t>
      </w:r>
    </w:p>
    <w:p w:rsidR="001132BB" w:rsidRPr="00D56C9E" w:rsidP="00D77A9F">
      <w:pPr>
        <w:spacing w:after="0" w:line="240" w:lineRule="auto"/>
        <w:ind w:firstLine="709"/>
        <w:jc w:val="both"/>
        <w:rPr>
          <w:rFonts w:ascii="Times New Roman" w:hAnsi="Times New Roman" w:cs="Times New Roman"/>
          <w:sz w:val="28"/>
          <w:szCs w:val="28"/>
        </w:rPr>
      </w:pPr>
      <w:r w:rsidRPr="00D56C9E">
        <w:rPr>
          <w:rFonts w:ascii="Times New Roman" w:hAnsi="Times New Roman" w:cs="Times New Roman"/>
          <w:sz w:val="28"/>
          <w:szCs w:val="28"/>
        </w:rPr>
        <w:t>Джуматаев</w:t>
      </w:r>
      <w:r w:rsidR="00D77A9F">
        <w:rPr>
          <w:rFonts w:ascii="Times New Roman" w:hAnsi="Times New Roman" w:cs="Times New Roman"/>
          <w:sz w:val="28"/>
          <w:szCs w:val="28"/>
        </w:rPr>
        <w:t> </w:t>
      </w:r>
      <w:r w:rsidRPr="00D56C9E">
        <w:rPr>
          <w:rFonts w:ascii="Times New Roman" w:hAnsi="Times New Roman" w:cs="Times New Roman"/>
          <w:sz w:val="28"/>
          <w:szCs w:val="28"/>
        </w:rPr>
        <w:t>Э.Е. на рассмотрение дела, состоявшееся 26.05.2026 не явился, о месте и времени рассмотрения дела извещался в надлежащем порядке, при таких обстоятельствах, в соответствии с ч.2 ст.25.1 КоАП РФ, мировой судья считает возможным рассмотреть дело в его отсутствие, по имеющимся материалам дела.</w:t>
      </w:r>
    </w:p>
    <w:p w:rsidR="001132BB" w:rsidRPr="00D56C9E" w:rsidP="00D77A9F">
      <w:pPr>
        <w:spacing w:after="0" w:line="240" w:lineRule="auto"/>
        <w:ind w:firstLine="709"/>
        <w:jc w:val="both"/>
        <w:rPr>
          <w:rFonts w:ascii="Times New Roman" w:hAnsi="Times New Roman" w:cs="Times New Roman"/>
          <w:sz w:val="28"/>
          <w:szCs w:val="28"/>
        </w:rPr>
      </w:pPr>
      <w:r w:rsidRPr="00D56C9E">
        <w:rPr>
          <w:rFonts w:ascii="Times New Roman" w:hAnsi="Times New Roman" w:cs="Times New Roman"/>
          <w:sz w:val="28"/>
          <w:szCs w:val="28"/>
        </w:rPr>
        <w:t xml:space="preserve">В судебном заседании, состоявшемся 04.03.2026, защитник </w:t>
      </w:r>
      <w:r w:rsidRPr="00D56C9E">
        <w:rPr>
          <w:rFonts w:ascii="Times New Roman" w:hAnsi="Times New Roman" w:cs="Times New Roman"/>
          <w:sz w:val="28"/>
          <w:szCs w:val="28"/>
        </w:rPr>
        <w:t>Джуматаева</w:t>
      </w:r>
      <w:r w:rsidR="00025D3E">
        <w:rPr>
          <w:rFonts w:ascii="Times New Roman" w:hAnsi="Times New Roman" w:cs="Times New Roman"/>
          <w:sz w:val="28"/>
          <w:szCs w:val="28"/>
        </w:rPr>
        <w:t> </w:t>
      </w:r>
      <w:r w:rsidRPr="00D56C9E">
        <w:rPr>
          <w:rFonts w:ascii="Times New Roman" w:hAnsi="Times New Roman" w:cs="Times New Roman"/>
          <w:sz w:val="28"/>
          <w:szCs w:val="28"/>
        </w:rPr>
        <w:t>Э.Е. – адвокат Сафарова</w:t>
      </w:r>
      <w:r w:rsidR="00025D3E">
        <w:rPr>
          <w:rFonts w:ascii="Times New Roman" w:hAnsi="Times New Roman" w:cs="Times New Roman"/>
          <w:sz w:val="28"/>
          <w:szCs w:val="28"/>
        </w:rPr>
        <w:t> </w:t>
      </w:r>
      <w:r w:rsidRPr="00D56C9E">
        <w:rPr>
          <w:rFonts w:ascii="Times New Roman" w:hAnsi="Times New Roman" w:cs="Times New Roman"/>
          <w:sz w:val="28"/>
          <w:szCs w:val="28"/>
        </w:rPr>
        <w:t xml:space="preserve">Д.Н. представил ходатайство, в котором указал, что </w:t>
      </w:r>
      <w:r w:rsidRPr="00D56C9E">
        <w:rPr>
          <w:rFonts w:ascii="Times New Roman" w:hAnsi="Times New Roman" w:cs="Times New Roman"/>
          <w:sz w:val="28"/>
          <w:szCs w:val="28"/>
        </w:rPr>
        <w:t>Джуматаев</w:t>
      </w:r>
      <w:r w:rsidR="00025D3E">
        <w:rPr>
          <w:rFonts w:ascii="Times New Roman" w:hAnsi="Times New Roman" w:cs="Times New Roman"/>
          <w:sz w:val="28"/>
          <w:szCs w:val="28"/>
        </w:rPr>
        <w:t> </w:t>
      </w:r>
      <w:r w:rsidRPr="00D56C9E">
        <w:rPr>
          <w:rFonts w:ascii="Times New Roman" w:hAnsi="Times New Roman" w:cs="Times New Roman"/>
          <w:sz w:val="28"/>
          <w:szCs w:val="28"/>
        </w:rPr>
        <w:t xml:space="preserve">Э.Е. 21.11.2025 при рассмотрении дела не участвовал, копию постановления не получал. Осведомленность об указанном решении </w:t>
      </w:r>
      <w:r w:rsidRPr="00D56C9E">
        <w:rPr>
          <w:rFonts w:ascii="Times New Roman" w:hAnsi="Times New Roman" w:cs="Times New Roman"/>
          <w:sz w:val="28"/>
          <w:szCs w:val="28"/>
        </w:rPr>
        <w:t>Джуматаев</w:t>
      </w:r>
      <w:r w:rsidR="00025D3E">
        <w:rPr>
          <w:rFonts w:ascii="Times New Roman" w:hAnsi="Times New Roman" w:cs="Times New Roman"/>
          <w:sz w:val="28"/>
          <w:szCs w:val="28"/>
        </w:rPr>
        <w:t> </w:t>
      </w:r>
      <w:r w:rsidRPr="00D56C9E">
        <w:rPr>
          <w:rFonts w:ascii="Times New Roman" w:hAnsi="Times New Roman" w:cs="Times New Roman"/>
          <w:sz w:val="28"/>
          <w:szCs w:val="28"/>
        </w:rPr>
        <w:t xml:space="preserve">Э.Е. получил только после ознакомления защитника с материалами настоящего дела. В связи с изложенными обстоятельствами </w:t>
      </w:r>
      <w:r w:rsidRPr="00D56C9E">
        <w:rPr>
          <w:rFonts w:ascii="Times New Roman" w:hAnsi="Times New Roman" w:cs="Times New Roman"/>
          <w:sz w:val="28"/>
          <w:szCs w:val="28"/>
        </w:rPr>
        <w:t>Джуматаев</w:t>
      </w:r>
      <w:r w:rsidR="00025D3E">
        <w:rPr>
          <w:rFonts w:ascii="Times New Roman" w:hAnsi="Times New Roman" w:cs="Times New Roman"/>
          <w:sz w:val="28"/>
          <w:szCs w:val="28"/>
        </w:rPr>
        <w:t> </w:t>
      </w:r>
      <w:r w:rsidRPr="00D56C9E">
        <w:rPr>
          <w:rFonts w:ascii="Times New Roman" w:hAnsi="Times New Roman" w:cs="Times New Roman"/>
          <w:sz w:val="28"/>
          <w:szCs w:val="28"/>
        </w:rPr>
        <w:t>Э.Е. был вынужден обратиться с жалобой на постановление №2725 от 21.11.2025 в Когалымский городской суд. Просит приобщить копию жалобы к материалам дела. Также просит истребовать из ОМВД России по г.</w:t>
      </w:r>
      <w:r w:rsidR="00025D3E">
        <w:rPr>
          <w:rFonts w:ascii="Times New Roman" w:hAnsi="Times New Roman" w:cs="Times New Roman"/>
          <w:sz w:val="28"/>
          <w:szCs w:val="28"/>
        </w:rPr>
        <w:t> </w:t>
      </w:r>
      <w:r w:rsidRPr="00D56C9E">
        <w:rPr>
          <w:rFonts w:ascii="Times New Roman" w:hAnsi="Times New Roman" w:cs="Times New Roman"/>
          <w:sz w:val="28"/>
          <w:szCs w:val="28"/>
        </w:rPr>
        <w:t xml:space="preserve">Когалыму материалы дела по событию нарушения 20.11.2025 вместе с постановлением по делу об административном правонарушении №2725 </w:t>
      </w:r>
      <w:r w:rsidRPr="00D56C9E">
        <w:rPr>
          <w:rFonts w:ascii="Times New Roman" w:hAnsi="Times New Roman" w:cs="Times New Roman"/>
          <w:sz w:val="28"/>
          <w:szCs w:val="28"/>
        </w:rPr>
        <w:t>заместителя начальника полиции ОМВД России по г.</w:t>
      </w:r>
      <w:r w:rsidR="00025D3E">
        <w:rPr>
          <w:rFonts w:ascii="Times New Roman" w:hAnsi="Times New Roman" w:cs="Times New Roman"/>
          <w:sz w:val="28"/>
          <w:szCs w:val="28"/>
        </w:rPr>
        <w:t> </w:t>
      </w:r>
      <w:r w:rsidRPr="00D56C9E">
        <w:rPr>
          <w:rFonts w:ascii="Times New Roman" w:hAnsi="Times New Roman" w:cs="Times New Roman"/>
          <w:sz w:val="28"/>
          <w:szCs w:val="28"/>
        </w:rPr>
        <w:t>Когалыму от 21.11.2025. Кроме того, представленные материалы дела содержат фотокопии неких документов. Учитывая критичность позиции административного органа, просит истребовать оригиналы всех заверенных документов.</w:t>
      </w:r>
    </w:p>
    <w:p w:rsidR="001132BB" w:rsidRPr="00D56C9E" w:rsidP="00D77A9F">
      <w:pPr>
        <w:spacing w:after="0" w:line="240" w:lineRule="auto"/>
        <w:ind w:firstLine="709"/>
        <w:jc w:val="both"/>
        <w:rPr>
          <w:rFonts w:ascii="Times New Roman" w:hAnsi="Times New Roman" w:cs="Times New Roman"/>
          <w:sz w:val="28"/>
          <w:szCs w:val="28"/>
        </w:rPr>
      </w:pPr>
      <w:r w:rsidRPr="00D56C9E">
        <w:rPr>
          <w:rFonts w:ascii="Times New Roman" w:hAnsi="Times New Roman" w:cs="Times New Roman"/>
          <w:sz w:val="28"/>
          <w:szCs w:val="28"/>
        </w:rPr>
        <w:t>В соответствии с ч</w:t>
      </w:r>
      <w:r w:rsidR="00025D3E">
        <w:rPr>
          <w:rFonts w:ascii="Times New Roman" w:hAnsi="Times New Roman" w:cs="Times New Roman"/>
          <w:sz w:val="28"/>
          <w:szCs w:val="28"/>
        </w:rPr>
        <w:t>.</w:t>
      </w:r>
      <w:r w:rsidRPr="00D56C9E">
        <w:rPr>
          <w:rFonts w:ascii="Times New Roman" w:hAnsi="Times New Roman" w:cs="Times New Roman"/>
          <w:sz w:val="28"/>
          <w:szCs w:val="28"/>
        </w:rPr>
        <w:t>2 ст</w:t>
      </w:r>
      <w:r w:rsidR="00025D3E">
        <w:rPr>
          <w:rFonts w:ascii="Times New Roman" w:hAnsi="Times New Roman" w:cs="Times New Roman"/>
          <w:sz w:val="28"/>
          <w:szCs w:val="28"/>
        </w:rPr>
        <w:t>.</w:t>
      </w:r>
      <w:r w:rsidRPr="00D56C9E">
        <w:rPr>
          <w:rFonts w:ascii="Times New Roman" w:hAnsi="Times New Roman" w:cs="Times New Roman"/>
          <w:sz w:val="28"/>
          <w:szCs w:val="28"/>
        </w:rPr>
        <w:t>25.1 КоАП РФ,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предусмотренных ч</w:t>
      </w:r>
      <w:r w:rsidR="00025D3E">
        <w:rPr>
          <w:rFonts w:ascii="Times New Roman" w:hAnsi="Times New Roman" w:cs="Times New Roman"/>
          <w:sz w:val="28"/>
          <w:szCs w:val="28"/>
        </w:rPr>
        <w:t>.</w:t>
      </w:r>
      <w:r w:rsidRPr="00D56C9E">
        <w:rPr>
          <w:rFonts w:ascii="Times New Roman" w:hAnsi="Times New Roman" w:cs="Times New Roman"/>
          <w:sz w:val="28"/>
          <w:szCs w:val="28"/>
        </w:rPr>
        <w:t>3 ст</w:t>
      </w:r>
      <w:r w:rsidR="00025D3E">
        <w:rPr>
          <w:rFonts w:ascii="Times New Roman" w:hAnsi="Times New Roman" w:cs="Times New Roman"/>
          <w:sz w:val="28"/>
          <w:szCs w:val="28"/>
        </w:rPr>
        <w:t>.</w:t>
      </w:r>
      <w:r w:rsidRPr="00D56C9E">
        <w:rPr>
          <w:rFonts w:ascii="Times New Roman" w:hAnsi="Times New Roman" w:cs="Times New Roman"/>
          <w:sz w:val="28"/>
          <w:szCs w:val="28"/>
        </w:rPr>
        <w:t>28.6 КоАП РФ,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w:t>
      </w:r>
      <w:r w:rsidR="00025D3E">
        <w:rPr>
          <w:rFonts w:ascii="Times New Roman" w:hAnsi="Times New Roman" w:cs="Times New Roman"/>
          <w:sz w:val="28"/>
          <w:szCs w:val="28"/>
        </w:rPr>
        <w:t>о оставлено без удовлетворения.</w:t>
      </w:r>
    </w:p>
    <w:p w:rsidR="001132BB" w:rsidRPr="00D56C9E" w:rsidP="00D77A9F">
      <w:pPr>
        <w:spacing w:after="0" w:line="240" w:lineRule="auto"/>
        <w:ind w:firstLine="709"/>
        <w:jc w:val="both"/>
        <w:rPr>
          <w:rFonts w:ascii="Times New Roman" w:hAnsi="Times New Roman" w:cs="Times New Roman"/>
          <w:sz w:val="28"/>
          <w:szCs w:val="28"/>
        </w:rPr>
      </w:pPr>
      <w:r w:rsidRPr="00D56C9E">
        <w:rPr>
          <w:rFonts w:ascii="Times New Roman" w:hAnsi="Times New Roman" w:cs="Times New Roman"/>
          <w:sz w:val="28"/>
          <w:szCs w:val="28"/>
        </w:rPr>
        <w:t xml:space="preserve">В судебное заседание, состоявшееся 26.05.2026, защитник </w:t>
      </w:r>
      <w:r w:rsidRPr="00D56C9E">
        <w:rPr>
          <w:rFonts w:ascii="Times New Roman" w:hAnsi="Times New Roman" w:cs="Times New Roman"/>
          <w:sz w:val="28"/>
          <w:szCs w:val="28"/>
        </w:rPr>
        <w:t>Джуматаева</w:t>
      </w:r>
      <w:r w:rsidR="00025D3E">
        <w:rPr>
          <w:rFonts w:ascii="Times New Roman" w:hAnsi="Times New Roman" w:cs="Times New Roman"/>
          <w:sz w:val="28"/>
          <w:szCs w:val="28"/>
        </w:rPr>
        <w:t> </w:t>
      </w:r>
      <w:r w:rsidRPr="00D56C9E">
        <w:rPr>
          <w:rFonts w:ascii="Times New Roman" w:hAnsi="Times New Roman" w:cs="Times New Roman"/>
          <w:sz w:val="28"/>
          <w:szCs w:val="28"/>
        </w:rPr>
        <w:t>Э.Е. – адвокат Сафарова</w:t>
      </w:r>
      <w:r w:rsidR="00025D3E">
        <w:rPr>
          <w:rFonts w:ascii="Times New Roman" w:hAnsi="Times New Roman" w:cs="Times New Roman"/>
          <w:sz w:val="28"/>
          <w:szCs w:val="28"/>
        </w:rPr>
        <w:t> </w:t>
      </w:r>
      <w:r w:rsidRPr="00D56C9E">
        <w:rPr>
          <w:rFonts w:ascii="Times New Roman" w:hAnsi="Times New Roman" w:cs="Times New Roman"/>
          <w:sz w:val="28"/>
          <w:szCs w:val="28"/>
        </w:rPr>
        <w:t>Д.Н. не явился, о месте и времени рассмотрения дела извещался в надлежащем порядке, причину неявки суду не сообщил.</w:t>
      </w:r>
    </w:p>
    <w:p w:rsidR="001132BB" w:rsidRPr="00D56C9E" w:rsidP="00D77A9F">
      <w:pPr>
        <w:spacing w:after="0" w:line="240" w:lineRule="auto"/>
        <w:ind w:firstLine="709"/>
        <w:jc w:val="both"/>
        <w:rPr>
          <w:rFonts w:ascii="Times New Roman" w:hAnsi="Times New Roman" w:cs="Times New Roman"/>
          <w:sz w:val="28"/>
          <w:szCs w:val="28"/>
        </w:rPr>
      </w:pPr>
      <w:r w:rsidRPr="00D56C9E">
        <w:rPr>
          <w:rFonts w:ascii="Times New Roman" w:hAnsi="Times New Roman" w:cs="Times New Roman"/>
          <w:sz w:val="28"/>
          <w:szCs w:val="28"/>
        </w:rPr>
        <w:t>Мировой судья, принимая во внимание сокращенный срок рассмотрения дел об административных правонарушениях, совершение которых влечет административный арест, приступает к рассмотрению дела по существу при совокупности следующих условий: лицо не явилось, либо не было доставлено в судебное заседание; санкция ч.1 ст.20.25 КоАП РФ, предусматривает, помимо административного ареста возможность назначения иного вида административного наказания; фактические обстоятельства дела не исключают возможности назначения административного наказания, не связанного с содержанием нарушителя в условиях изоляции от общества.</w:t>
      </w:r>
    </w:p>
    <w:p w:rsidR="001132BB" w:rsidRPr="00D56C9E" w:rsidP="00D77A9F">
      <w:pPr>
        <w:spacing w:after="0" w:line="240" w:lineRule="auto"/>
        <w:ind w:firstLine="709"/>
        <w:jc w:val="both"/>
        <w:rPr>
          <w:rFonts w:ascii="Times New Roman" w:hAnsi="Times New Roman" w:cs="Times New Roman"/>
          <w:sz w:val="28"/>
          <w:szCs w:val="28"/>
        </w:rPr>
      </w:pPr>
      <w:r w:rsidRPr="00D56C9E">
        <w:rPr>
          <w:rFonts w:ascii="Times New Roman" w:hAnsi="Times New Roman" w:cs="Times New Roman"/>
          <w:sz w:val="28"/>
          <w:szCs w:val="28"/>
        </w:rPr>
        <w:t xml:space="preserve">На основании изложенного и в соответствии с ч.2 ст.25.1 КоАП РФ мировой судья счел возможным рассмотреть дело в отсутствие </w:t>
      </w:r>
      <w:r w:rsidRPr="00D56C9E">
        <w:rPr>
          <w:rFonts w:ascii="Times New Roman" w:hAnsi="Times New Roman" w:cs="Times New Roman"/>
          <w:sz w:val="28"/>
          <w:szCs w:val="28"/>
        </w:rPr>
        <w:t>Джуматаев</w:t>
      </w:r>
      <w:r w:rsidRPr="00D56C9E" w:rsidR="00B919B0">
        <w:rPr>
          <w:rFonts w:ascii="Times New Roman" w:hAnsi="Times New Roman" w:cs="Times New Roman"/>
          <w:sz w:val="28"/>
          <w:szCs w:val="28"/>
        </w:rPr>
        <w:t>а</w:t>
      </w:r>
      <w:r w:rsidR="00025D3E">
        <w:rPr>
          <w:rFonts w:ascii="Times New Roman" w:hAnsi="Times New Roman" w:cs="Times New Roman"/>
          <w:sz w:val="28"/>
          <w:szCs w:val="28"/>
        </w:rPr>
        <w:t> </w:t>
      </w:r>
      <w:r w:rsidRPr="00D56C9E" w:rsidR="00B919B0">
        <w:rPr>
          <w:rFonts w:ascii="Times New Roman" w:hAnsi="Times New Roman" w:cs="Times New Roman"/>
          <w:sz w:val="28"/>
          <w:szCs w:val="28"/>
        </w:rPr>
        <w:t>Э.Е. и его защитника</w:t>
      </w:r>
      <w:r w:rsidRPr="00D56C9E">
        <w:rPr>
          <w:rFonts w:ascii="Times New Roman" w:hAnsi="Times New Roman" w:cs="Times New Roman"/>
          <w:sz w:val="28"/>
          <w:szCs w:val="28"/>
        </w:rPr>
        <w:t>– адвоката</w:t>
      </w:r>
      <w:r w:rsidR="00025D3E">
        <w:rPr>
          <w:rFonts w:ascii="Times New Roman" w:hAnsi="Times New Roman" w:cs="Times New Roman"/>
          <w:sz w:val="28"/>
          <w:szCs w:val="28"/>
        </w:rPr>
        <w:t xml:space="preserve"> </w:t>
      </w:r>
      <w:r w:rsidRPr="00D56C9E">
        <w:rPr>
          <w:rFonts w:ascii="Times New Roman" w:hAnsi="Times New Roman" w:cs="Times New Roman"/>
          <w:sz w:val="28"/>
          <w:szCs w:val="28"/>
        </w:rPr>
        <w:t>Сафарова</w:t>
      </w:r>
      <w:r w:rsidR="00025D3E">
        <w:rPr>
          <w:rFonts w:ascii="Times New Roman" w:hAnsi="Times New Roman" w:cs="Times New Roman"/>
          <w:sz w:val="28"/>
          <w:szCs w:val="28"/>
        </w:rPr>
        <w:t> Д.Н.</w:t>
      </w:r>
    </w:p>
    <w:p w:rsidR="001132BB" w:rsidRPr="00D56C9E" w:rsidP="00D77A9F">
      <w:pPr>
        <w:spacing w:after="0" w:line="240" w:lineRule="auto"/>
        <w:ind w:firstLine="709"/>
        <w:jc w:val="both"/>
        <w:rPr>
          <w:rFonts w:ascii="Times New Roman" w:hAnsi="Times New Roman" w:cs="Times New Roman"/>
          <w:sz w:val="28"/>
          <w:szCs w:val="28"/>
        </w:rPr>
      </w:pPr>
      <w:r w:rsidRPr="00D56C9E">
        <w:rPr>
          <w:rFonts w:ascii="Times New Roman" w:hAnsi="Times New Roman" w:cs="Times New Roman"/>
          <w:sz w:val="28"/>
          <w:szCs w:val="28"/>
        </w:rPr>
        <w:t>Мировой судья, исследовав материалы дела: протокол об административном правонарушении 86</w:t>
      </w:r>
      <w:r w:rsidR="00025D3E">
        <w:rPr>
          <w:rFonts w:ascii="Times New Roman" w:hAnsi="Times New Roman" w:cs="Times New Roman"/>
          <w:sz w:val="28"/>
          <w:szCs w:val="28"/>
        </w:rPr>
        <w:t> </w:t>
      </w:r>
      <w:r w:rsidRPr="00D56C9E">
        <w:rPr>
          <w:rFonts w:ascii="Times New Roman" w:hAnsi="Times New Roman" w:cs="Times New Roman"/>
          <w:sz w:val="28"/>
          <w:szCs w:val="28"/>
        </w:rPr>
        <w:t xml:space="preserve">№326476 от 26.02.2026 в котором изложены обстоятельства совершения </w:t>
      </w:r>
      <w:r w:rsidRPr="00D56C9E">
        <w:rPr>
          <w:rFonts w:ascii="Times New Roman" w:hAnsi="Times New Roman" w:cs="Times New Roman"/>
          <w:sz w:val="28"/>
          <w:szCs w:val="28"/>
        </w:rPr>
        <w:t>Джуматаевым</w:t>
      </w:r>
      <w:r w:rsidR="00025D3E">
        <w:rPr>
          <w:rFonts w:ascii="Times New Roman" w:hAnsi="Times New Roman" w:cs="Times New Roman"/>
          <w:sz w:val="28"/>
          <w:szCs w:val="28"/>
        </w:rPr>
        <w:t> </w:t>
      </w:r>
      <w:r w:rsidRPr="00D56C9E">
        <w:rPr>
          <w:rFonts w:ascii="Times New Roman" w:hAnsi="Times New Roman" w:cs="Times New Roman"/>
          <w:sz w:val="28"/>
          <w:szCs w:val="28"/>
        </w:rPr>
        <w:t xml:space="preserve">Э.Е. административного правонарушения, с данным протоколом он был ознакомлен, с указанными обстоятельствами согласился, ему разъяснены права, предусмотренные ст.25.1 КоАП РФ и ст.51 Конституции РФ; рапортом ст. инспектора ГИАЗ ОМВД России по г. Когалыму от 26.02.2026, который содержит сведения, аналогичные протоколу об административном правонарушении; копию постановления по делу об административном правонарушении №2725 от 21.11.2025, вынесенного в отношении </w:t>
      </w:r>
      <w:r w:rsidRPr="00D56C9E">
        <w:rPr>
          <w:rFonts w:ascii="Times New Roman" w:hAnsi="Times New Roman" w:cs="Times New Roman"/>
          <w:sz w:val="28"/>
          <w:szCs w:val="28"/>
        </w:rPr>
        <w:t>Джуматаева</w:t>
      </w:r>
      <w:r w:rsidR="00025D3E">
        <w:rPr>
          <w:rFonts w:ascii="Times New Roman" w:hAnsi="Times New Roman" w:cs="Times New Roman"/>
          <w:sz w:val="28"/>
          <w:szCs w:val="28"/>
        </w:rPr>
        <w:t> </w:t>
      </w:r>
      <w:r w:rsidRPr="00D56C9E">
        <w:rPr>
          <w:rFonts w:ascii="Times New Roman" w:hAnsi="Times New Roman" w:cs="Times New Roman"/>
          <w:sz w:val="28"/>
          <w:szCs w:val="28"/>
        </w:rPr>
        <w:t xml:space="preserve">Э.Е. по ч.1 ст.20.20 КоАП РФ, дата вступления в законную силу 02.12.2025; копию расписки о получении </w:t>
      </w:r>
      <w:r w:rsidRPr="00D56C9E">
        <w:rPr>
          <w:rFonts w:ascii="Times New Roman" w:hAnsi="Times New Roman" w:cs="Times New Roman"/>
          <w:sz w:val="28"/>
          <w:szCs w:val="28"/>
        </w:rPr>
        <w:t>Джуматаевым</w:t>
      </w:r>
      <w:r w:rsidR="00025D3E">
        <w:rPr>
          <w:rFonts w:ascii="Times New Roman" w:hAnsi="Times New Roman" w:cs="Times New Roman"/>
          <w:sz w:val="28"/>
          <w:szCs w:val="28"/>
        </w:rPr>
        <w:t> </w:t>
      </w:r>
      <w:r w:rsidRPr="00D56C9E">
        <w:rPr>
          <w:rFonts w:ascii="Times New Roman" w:hAnsi="Times New Roman" w:cs="Times New Roman"/>
          <w:sz w:val="28"/>
          <w:szCs w:val="28"/>
        </w:rPr>
        <w:t>Э.Е. 21.11.2025 копии постановления №2725; выписку с сайта ВИСП МВД о состоянии платежа; справку на лицо по учетам СООП; копию определения судьи Когалымского городского суда Ханты-Мансийского автономного округа</w:t>
      </w:r>
      <w:r w:rsidR="00025D3E">
        <w:rPr>
          <w:rFonts w:ascii="Times New Roman" w:hAnsi="Times New Roman" w:cs="Times New Roman"/>
          <w:sz w:val="28"/>
          <w:szCs w:val="28"/>
        </w:rPr>
        <w:t xml:space="preserve"> – </w:t>
      </w:r>
      <w:r w:rsidRPr="00D56C9E">
        <w:rPr>
          <w:rFonts w:ascii="Times New Roman" w:hAnsi="Times New Roman" w:cs="Times New Roman"/>
          <w:sz w:val="28"/>
          <w:szCs w:val="28"/>
        </w:rPr>
        <w:t>Югры</w:t>
      </w:r>
      <w:r w:rsidR="00025D3E">
        <w:rPr>
          <w:rFonts w:ascii="Times New Roman" w:hAnsi="Times New Roman" w:cs="Times New Roman"/>
          <w:sz w:val="28"/>
          <w:szCs w:val="28"/>
        </w:rPr>
        <w:t xml:space="preserve"> </w:t>
      </w:r>
      <w:r w:rsidRPr="00D56C9E">
        <w:rPr>
          <w:rFonts w:ascii="Times New Roman" w:hAnsi="Times New Roman" w:cs="Times New Roman"/>
          <w:sz w:val="28"/>
          <w:szCs w:val="28"/>
        </w:rPr>
        <w:t xml:space="preserve">№12-18/2026 от 28.04.2026, согласного которого, ходатайство </w:t>
      </w:r>
      <w:r w:rsidRPr="00D56C9E">
        <w:rPr>
          <w:rFonts w:ascii="Times New Roman" w:hAnsi="Times New Roman" w:cs="Times New Roman"/>
          <w:sz w:val="28"/>
          <w:szCs w:val="28"/>
        </w:rPr>
        <w:t>Джуматаева</w:t>
      </w:r>
      <w:r w:rsidR="00025D3E">
        <w:rPr>
          <w:rFonts w:ascii="Times New Roman" w:hAnsi="Times New Roman" w:cs="Times New Roman"/>
          <w:sz w:val="28"/>
          <w:szCs w:val="28"/>
        </w:rPr>
        <w:t> </w:t>
      </w:r>
      <w:r w:rsidRPr="00D56C9E">
        <w:rPr>
          <w:rFonts w:ascii="Times New Roman" w:hAnsi="Times New Roman" w:cs="Times New Roman"/>
          <w:sz w:val="28"/>
          <w:szCs w:val="28"/>
        </w:rPr>
        <w:t xml:space="preserve">Э.Е. о восстановлении срока обжалования постановления заместителя начальника полиции (по охране общественного </w:t>
      </w:r>
      <w:r w:rsidRPr="00D56C9E">
        <w:rPr>
          <w:rFonts w:ascii="Times New Roman" w:hAnsi="Times New Roman" w:cs="Times New Roman"/>
          <w:sz w:val="28"/>
          <w:szCs w:val="28"/>
        </w:rPr>
        <w:t>порядка) ОМВД России по г.</w:t>
      </w:r>
      <w:r w:rsidR="00025D3E">
        <w:rPr>
          <w:rFonts w:ascii="Times New Roman" w:hAnsi="Times New Roman" w:cs="Times New Roman"/>
          <w:sz w:val="28"/>
          <w:szCs w:val="28"/>
        </w:rPr>
        <w:t> </w:t>
      </w:r>
      <w:r w:rsidRPr="00D56C9E">
        <w:rPr>
          <w:rFonts w:ascii="Times New Roman" w:hAnsi="Times New Roman" w:cs="Times New Roman"/>
          <w:sz w:val="28"/>
          <w:szCs w:val="28"/>
        </w:rPr>
        <w:t xml:space="preserve">Когалыму </w:t>
      </w:r>
      <w:r w:rsidR="009F7A04">
        <w:rPr>
          <w:rFonts w:ascii="Times New Roman" w:hAnsi="Times New Roman" w:cs="Times New Roman"/>
          <w:sz w:val="28"/>
          <w:szCs w:val="28"/>
        </w:rPr>
        <w:t>А.</w:t>
      </w:r>
      <w:r w:rsidRPr="00D56C9E">
        <w:rPr>
          <w:rFonts w:ascii="Times New Roman" w:hAnsi="Times New Roman" w:cs="Times New Roman"/>
          <w:sz w:val="28"/>
          <w:szCs w:val="28"/>
        </w:rPr>
        <w:t>А.А. №2725 от 21.11.2025 по делу об административном правонарушении, предусмо</w:t>
      </w:r>
      <w:r w:rsidR="00025D3E">
        <w:rPr>
          <w:rFonts w:ascii="Times New Roman" w:hAnsi="Times New Roman" w:cs="Times New Roman"/>
          <w:sz w:val="28"/>
          <w:szCs w:val="28"/>
        </w:rPr>
        <w:t>тренном ч.1 ст.20.20 КоАП РФ в о</w:t>
      </w:r>
      <w:r w:rsidRPr="00D56C9E">
        <w:rPr>
          <w:rFonts w:ascii="Times New Roman" w:hAnsi="Times New Roman" w:cs="Times New Roman"/>
          <w:sz w:val="28"/>
          <w:szCs w:val="28"/>
        </w:rPr>
        <w:t xml:space="preserve">тношении </w:t>
      </w:r>
      <w:r w:rsidRPr="00D56C9E">
        <w:rPr>
          <w:rFonts w:ascii="Times New Roman" w:hAnsi="Times New Roman" w:cs="Times New Roman"/>
          <w:sz w:val="28"/>
          <w:szCs w:val="28"/>
        </w:rPr>
        <w:t>Джуматаева</w:t>
      </w:r>
      <w:r w:rsidR="00025D3E">
        <w:rPr>
          <w:rFonts w:ascii="Times New Roman" w:hAnsi="Times New Roman" w:cs="Times New Roman"/>
          <w:sz w:val="28"/>
          <w:szCs w:val="28"/>
        </w:rPr>
        <w:t> </w:t>
      </w:r>
      <w:r w:rsidRPr="00D56C9E">
        <w:rPr>
          <w:rFonts w:ascii="Times New Roman" w:hAnsi="Times New Roman" w:cs="Times New Roman"/>
          <w:sz w:val="28"/>
          <w:szCs w:val="28"/>
        </w:rPr>
        <w:t xml:space="preserve">Э.Е. отклонено, дата вступления в законную силу 29.05.2026, и  приходит к выводу, что в действиях </w:t>
      </w:r>
      <w:r w:rsidRPr="00D56C9E">
        <w:rPr>
          <w:rFonts w:ascii="Times New Roman" w:hAnsi="Times New Roman" w:cs="Times New Roman"/>
          <w:sz w:val="28"/>
          <w:szCs w:val="28"/>
        </w:rPr>
        <w:t>Джуматаева</w:t>
      </w:r>
      <w:r w:rsidR="00025D3E">
        <w:rPr>
          <w:rFonts w:ascii="Times New Roman" w:hAnsi="Times New Roman" w:cs="Times New Roman"/>
          <w:sz w:val="28"/>
          <w:szCs w:val="28"/>
        </w:rPr>
        <w:t> </w:t>
      </w:r>
      <w:r w:rsidRPr="00D56C9E">
        <w:rPr>
          <w:rFonts w:ascii="Times New Roman" w:hAnsi="Times New Roman" w:cs="Times New Roman"/>
          <w:sz w:val="28"/>
          <w:szCs w:val="28"/>
        </w:rPr>
        <w:t>Э.Е. усматривается состав административного правонарушения, предусмотренного ч.1 ст.20.25 КоАП РФ.</w:t>
      </w:r>
    </w:p>
    <w:p w:rsidR="001132BB" w:rsidRPr="00D56C9E" w:rsidP="00D77A9F">
      <w:pPr>
        <w:spacing w:after="0" w:line="240" w:lineRule="auto"/>
        <w:ind w:firstLine="709"/>
        <w:jc w:val="both"/>
        <w:rPr>
          <w:rFonts w:ascii="Times New Roman" w:hAnsi="Times New Roman" w:cs="Times New Roman"/>
          <w:sz w:val="28"/>
          <w:szCs w:val="28"/>
        </w:rPr>
      </w:pPr>
      <w:r w:rsidRPr="00D56C9E">
        <w:rPr>
          <w:rFonts w:ascii="Times New Roman" w:hAnsi="Times New Roman" w:cs="Times New Roman"/>
          <w:sz w:val="28"/>
          <w:szCs w:val="28"/>
        </w:rPr>
        <w:t>Ответственность по ч.1 ст.20.25 КоАП РФ наступает за неуплату административного штрафа в срок, предусмотренный КоАП РФ</w:t>
      </w:r>
      <w:r w:rsidRPr="00D56C9E" w:rsidR="00980C2B">
        <w:rPr>
          <w:rFonts w:ascii="Times New Roman" w:hAnsi="Times New Roman" w:cs="Times New Roman"/>
          <w:sz w:val="28"/>
          <w:szCs w:val="28"/>
        </w:rPr>
        <w:t xml:space="preserve">, влечет </w:t>
      </w:r>
      <w:r w:rsidRPr="00D56C9E">
        <w:rPr>
          <w:rFonts w:ascii="Times New Roman" w:hAnsi="Times New Roman" w:cs="Times New Roman"/>
          <w:sz w:val="28"/>
          <w:szCs w:val="28"/>
        </w:rPr>
        <w:t>наказание в виде наложения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w:t>
      </w:r>
      <w:r w:rsidR="00025D3E">
        <w:rPr>
          <w:rFonts w:ascii="Times New Roman" w:hAnsi="Times New Roman" w:cs="Times New Roman"/>
          <w:sz w:val="28"/>
          <w:szCs w:val="28"/>
        </w:rPr>
        <w:t>ты на срок до пятидесяти часов.</w:t>
      </w:r>
    </w:p>
    <w:p w:rsidR="001132BB" w:rsidRPr="00D56C9E" w:rsidP="00D77A9F">
      <w:pPr>
        <w:spacing w:after="0" w:line="240" w:lineRule="auto"/>
        <w:ind w:firstLine="709"/>
        <w:jc w:val="both"/>
        <w:rPr>
          <w:rFonts w:ascii="Times New Roman" w:hAnsi="Times New Roman" w:cs="Times New Roman"/>
          <w:sz w:val="28"/>
          <w:szCs w:val="28"/>
        </w:rPr>
      </w:pPr>
      <w:r w:rsidRPr="00D56C9E">
        <w:rPr>
          <w:rFonts w:ascii="Times New Roman" w:hAnsi="Times New Roman" w:cs="Times New Roman"/>
          <w:sz w:val="28"/>
          <w:szCs w:val="28"/>
        </w:rPr>
        <w:t>В соответствии с ч.1 ст.32.2 КоАП РФ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частями 1.1, 1.3 - 1.3-3 и 1.4 настоящей статьи, либо со дня истечения срока отсрочки или срока рассрочки, предусмотренных ст</w:t>
      </w:r>
      <w:r w:rsidR="00025D3E">
        <w:rPr>
          <w:rFonts w:ascii="Times New Roman" w:hAnsi="Times New Roman" w:cs="Times New Roman"/>
          <w:sz w:val="28"/>
          <w:szCs w:val="28"/>
        </w:rPr>
        <w:t>.</w:t>
      </w:r>
      <w:r w:rsidRPr="00D56C9E">
        <w:rPr>
          <w:rFonts w:ascii="Times New Roman" w:hAnsi="Times New Roman" w:cs="Times New Roman"/>
          <w:sz w:val="28"/>
          <w:szCs w:val="28"/>
        </w:rPr>
        <w:t>31.5 настоящего Кодекса. Административный штраф, назначенный за административное правонарушение, предусмотренное главой 16 или ст</w:t>
      </w:r>
      <w:r w:rsidR="00025D3E">
        <w:rPr>
          <w:rFonts w:ascii="Times New Roman" w:hAnsi="Times New Roman" w:cs="Times New Roman"/>
          <w:sz w:val="28"/>
          <w:szCs w:val="28"/>
        </w:rPr>
        <w:t>.</w:t>
      </w:r>
      <w:r w:rsidRPr="00D56C9E">
        <w:rPr>
          <w:rFonts w:ascii="Times New Roman" w:hAnsi="Times New Roman" w:cs="Times New Roman"/>
          <w:sz w:val="28"/>
          <w:szCs w:val="28"/>
        </w:rPr>
        <w:t>19.7.13 настоящего Кодекса, также может быть уплачен иным физическим или юридическим лицом.</w:t>
      </w:r>
    </w:p>
    <w:p w:rsidR="001132BB" w:rsidRPr="00D56C9E" w:rsidP="00D77A9F">
      <w:pPr>
        <w:spacing w:after="0" w:line="240" w:lineRule="auto"/>
        <w:ind w:firstLine="709"/>
        <w:jc w:val="both"/>
        <w:rPr>
          <w:rFonts w:ascii="Times New Roman" w:hAnsi="Times New Roman" w:cs="Times New Roman"/>
          <w:sz w:val="28"/>
          <w:szCs w:val="28"/>
        </w:rPr>
      </w:pPr>
      <w:r w:rsidRPr="00D56C9E">
        <w:rPr>
          <w:rFonts w:ascii="Times New Roman" w:hAnsi="Times New Roman" w:cs="Times New Roman"/>
          <w:sz w:val="28"/>
          <w:szCs w:val="28"/>
        </w:rPr>
        <w:t>Исходя из системного толкования вышеуказанной нормы лицо, привлеченное к административной ответственности, обязано в добровольном порядке уплатить штраф не позднее 60 дней со дня вступления в силу постановления о наложении административного штрафа, и после истечения данного срока в случае неуплаты штрафа усматривается событие административного правонарушения, предусмотренного ч.1 ст.20.25 КоАП РФ.</w:t>
      </w:r>
    </w:p>
    <w:p w:rsidR="001132BB" w:rsidRPr="00D56C9E" w:rsidP="00D77A9F">
      <w:pPr>
        <w:spacing w:after="0" w:line="240" w:lineRule="auto"/>
        <w:ind w:firstLine="709"/>
        <w:jc w:val="both"/>
        <w:rPr>
          <w:rFonts w:ascii="Times New Roman" w:hAnsi="Times New Roman" w:cs="Times New Roman"/>
          <w:sz w:val="28"/>
          <w:szCs w:val="28"/>
        </w:rPr>
      </w:pPr>
      <w:r w:rsidRPr="00D56C9E">
        <w:rPr>
          <w:rFonts w:ascii="Times New Roman" w:hAnsi="Times New Roman" w:cs="Times New Roman"/>
          <w:sz w:val="28"/>
          <w:szCs w:val="28"/>
        </w:rPr>
        <w:t>Неуплата административного штрафа не является длящимся правонарушением и срок давности привлечения к административной ответственности за правонарушения, по которым определенная обязанность не была выполнена к определенному правовым актом сроку, начинает течь с момента наступления указанного срока (т.е. с 61 дня).</w:t>
      </w:r>
    </w:p>
    <w:p w:rsidR="001132BB" w:rsidRPr="00D56C9E" w:rsidP="00D77A9F">
      <w:pPr>
        <w:spacing w:after="0" w:line="240" w:lineRule="auto"/>
        <w:ind w:firstLine="709"/>
        <w:jc w:val="both"/>
        <w:rPr>
          <w:rFonts w:ascii="Times New Roman" w:hAnsi="Times New Roman" w:cs="Times New Roman"/>
          <w:sz w:val="28"/>
          <w:szCs w:val="28"/>
        </w:rPr>
      </w:pPr>
      <w:r w:rsidRPr="00D56C9E">
        <w:rPr>
          <w:rFonts w:ascii="Times New Roman" w:hAnsi="Times New Roman" w:cs="Times New Roman"/>
          <w:sz w:val="28"/>
          <w:szCs w:val="28"/>
        </w:rPr>
        <w:t xml:space="preserve">Таким образом, мировым судьей установлено, что </w:t>
      </w:r>
      <w:r w:rsidRPr="00D56C9E">
        <w:rPr>
          <w:rFonts w:ascii="Times New Roman" w:hAnsi="Times New Roman" w:cs="Times New Roman"/>
          <w:sz w:val="28"/>
          <w:szCs w:val="28"/>
        </w:rPr>
        <w:t>Джуматаев</w:t>
      </w:r>
      <w:r w:rsidR="00025D3E">
        <w:rPr>
          <w:rFonts w:ascii="Times New Roman" w:hAnsi="Times New Roman" w:cs="Times New Roman"/>
          <w:sz w:val="28"/>
          <w:szCs w:val="28"/>
        </w:rPr>
        <w:t> </w:t>
      </w:r>
      <w:r w:rsidRPr="00D56C9E">
        <w:rPr>
          <w:rFonts w:ascii="Times New Roman" w:hAnsi="Times New Roman" w:cs="Times New Roman"/>
          <w:sz w:val="28"/>
          <w:szCs w:val="28"/>
        </w:rPr>
        <w:t>Э.Е. в установленный срок не уплатил административный штраф в размере 500 руб</w:t>
      </w:r>
      <w:r w:rsidR="00025D3E">
        <w:rPr>
          <w:rFonts w:ascii="Times New Roman" w:hAnsi="Times New Roman" w:cs="Times New Roman"/>
          <w:sz w:val="28"/>
          <w:szCs w:val="28"/>
        </w:rPr>
        <w:t>лей</w:t>
      </w:r>
      <w:r w:rsidRPr="00D56C9E">
        <w:rPr>
          <w:rFonts w:ascii="Times New Roman" w:hAnsi="Times New Roman" w:cs="Times New Roman"/>
          <w:sz w:val="28"/>
          <w:szCs w:val="28"/>
        </w:rPr>
        <w:t>, в связи с чем, его действия следует квалифицировать по ч.1 ст. 20.25 Кодекса РФ об административных правонарушениях.</w:t>
      </w:r>
    </w:p>
    <w:p w:rsidR="001132BB" w:rsidRPr="00D56C9E" w:rsidP="00D77A9F">
      <w:pPr>
        <w:spacing w:after="0" w:line="240" w:lineRule="auto"/>
        <w:ind w:firstLine="709"/>
        <w:jc w:val="both"/>
        <w:rPr>
          <w:rFonts w:ascii="Times New Roman" w:hAnsi="Times New Roman" w:cs="Times New Roman"/>
          <w:sz w:val="28"/>
          <w:szCs w:val="28"/>
        </w:rPr>
      </w:pPr>
      <w:r w:rsidRPr="00D56C9E">
        <w:rPr>
          <w:rFonts w:ascii="Times New Roman" w:hAnsi="Times New Roman" w:cs="Times New Roman"/>
          <w:sz w:val="28"/>
          <w:szCs w:val="28"/>
        </w:rPr>
        <w:t xml:space="preserve">Учитывая, что копию постановления </w:t>
      </w:r>
      <w:r w:rsidRPr="00D56C9E">
        <w:rPr>
          <w:rFonts w:ascii="Times New Roman" w:hAnsi="Times New Roman" w:cs="Times New Roman"/>
          <w:sz w:val="28"/>
          <w:szCs w:val="28"/>
        </w:rPr>
        <w:t>Джуматаев</w:t>
      </w:r>
      <w:r w:rsidR="00025D3E">
        <w:rPr>
          <w:rFonts w:ascii="Times New Roman" w:hAnsi="Times New Roman" w:cs="Times New Roman"/>
          <w:sz w:val="28"/>
          <w:szCs w:val="28"/>
        </w:rPr>
        <w:t> </w:t>
      </w:r>
      <w:r w:rsidRPr="00D56C9E">
        <w:rPr>
          <w:rFonts w:ascii="Times New Roman" w:hAnsi="Times New Roman" w:cs="Times New Roman"/>
          <w:sz w:val="28"/>
          <w:szCs w:val="28"/>
        </w:rPr>
        <w:t xml:space="preserve">Э.Е. получил в день вынесения, факт уплаты штрафа квитанцией на момент истечения шестидесяти дней со дня вступления постановления в законную силу не подтвержден, мировой судья усматривает, что </w:t>
      </w:r>
      <w:r w:rsidRPr="00D56C9E">
        <w:rPr>
          <w:rFonts w:ascii="Times New Roman" w:hAnsi="Times New Roman" w:cs="Times New Roman"/>
          <w:sz w:val="28"/>
          <w:szCs w:val="28"/>
        </w:rPr>
        <w:t>Джуматаев</w:t>
      </w:r>
      <w:r w:rsidR="00025D3E">
        <w:rPr>
          <w:rFonts w:ascii="Times New Roman" w:hAnsi="Times New Roman" w:cs="Times New Roman"/>
          <w:sz w:val="28"/>
          <w:szCs w:val="28"/>
        </w:rPr>
        <w:t> </w:t>
      </w:r>
      <w:r w:rsidRPr="00D56C9E">
        <w:rPr>
          <w:rFonts w:ascii="Times New Roman" w:hAnsi="Times New Roman" w:cs="Times New Roman"/>
          <w:sz w:val="28"/>
          <w:szCs w:val="28"/>
        </w:rPr>
        <w:t>Э.Е. виновен в совершении административного правонарушения, предусмотренном ч.1 ст.20.25 КоАП РФ.</w:t>
      </w:r>
    </w:p>
    <w:p w:rsidR="001132BB" w:rsidRPr="00D56C9E" w:rsidP="00D77A9F">
      <w:pPr>
        <w:spacing w:after="0" w:line="240" w:lineRule="auto"/>
        <w:ind w:firstLine="709"/>
        <w:jc w:val="both"/>
        <w:rPr>
          <w:rFonts w:ascii="Times New Roman" w:hAnsi="Times New Roman" w:cs="Times New Roman"/>
          <w:sz w:val="28"/>
          <w:szCs w:val="28"/>
        </w:rPr>
      </w:pPr>
      <w:r w:rsidRPr="00D56C9E">
        <w:rPr>
          <w:rFonts w:ascii="Times New Roman" w:hAnsi="Times New Roman" w:cs="Times New Roman"/>
          <w:sz w:val="28"/>
          <w:szCs w:val="28"/>
        </w:rPr>
        <w:t xml:space="preserve">Доводы </w:t>
      </w:r>
      <w:r w:rsidRPr="00D56C9E">
        <w:rPr>
          <w:rFonts w:ascii="Times New Roman" w:hAnsi="Times New Roman" w:cs="Times New Roman"/>
          <w:sz w:val="28"/>
          <w:szCs w:val="28"/>
        </w:rPr>
        <w:t>Джуматаева</w:t>
      </w:r>
      <w:r w:rsidR="00025D3E">
        <w:rPr>
          <w:rFonts w:ascii="Times New Roman" w:hAnsi="Times New Roman" w:cs="Times New Roman"/>
          <w:sz w:val="28"/>
          <w:szCs w:val="28"/>
        </w:rPr>
        <w:t> </w:t>
      </w:r>
      <w:r w:rsidRPr="00D56C9E">
        <w:rPr>
          <w:rFonts w:ascii="Times New Roman" w:hAnsi="Times New Roman" w:cs="Times New Roman"/>
          <w:sz w:val="28"/>
          <w:szCs w:val="28"/>
        </w:rPr>
        <w:t xml:space="preserve">Э.Е. выражающие несогласие с постановлением от 21.11.2025, правового значения для рассмотрения настоящего дела не имеют, поскольку поданная </w:t>
      </w:r>
      <w:r w:rsidRPr="00D56C9E">
        <w:rPr>
          <w:rFonts w:ascii="Times New Roman" w:hAnsi="Times New Roman" w:cs="Times New Roman"/>
          <w:sz w:val="28"/>
          <w:szCs w:val="28"/>
        </w:rPr>
        <w:t>Джуматаевым</w:t>
      </w:r>
      <w:r w:rsidR="00025D3E">
        <w:rPr>
          <w:rFonts w:ascii="Times New Roman" w:hAnsi="Times New Roman" w:cs="Times New Roman"/>
          <w:sz w:val="28"/>
          <w:szCs w:val="28"/>
        </w:rPr>
        <w:t> </w:t>
      </w:r>
      <w:r w:rsidRPr="00D56C9E">
        <w:rPr>
          <w:rFonts w:ascii="Times New Roman" w:hAnsi="Times New Roman" w:cs="Times New Roman"/>
          <w:sz w:val="28"/>
          <w:szCs w:val="28"/>
        </w:rPr>
        <w:t>Э.Е. жалоба на постановление заместителя начальника полиции (по охране общественного порядка) ОМВД России по г.</w:t>
      </w:r>
      <w:r w:rsidR="00025D3E">
        <w:rPr>
          <w:rFonts w:ascii="Times New Roman" w:hAnsi="Times New Roman" w:cs="Times New Roman"/>
          <w:sz w:val="28"/>
          <w:szCs w:val="28"/>
        </w:rPr>
        <w:t> </w:t>
      </w:r>
      <w:r w:rsidRPr="00D56C9E">
        <w:rPr>
          <w:rFonts w:ascii="Times New Roman" w:hAnsi="Times New Roman" w:cs="Times New Roman"/>
          <w:sz w:val="28"/>
          <w:szCs w:val="28"/>
        </w:rPr>
        <w:t>Когалыму Александрова</w:t>
      </w:r>
      <w:r w:rsidR="00025D3E">
        <w:rPr>
          <w:rFonts w:ascii="Times New Roman" w:hAnsi="Times New Roman" w:cs="Times New Roman"/>
          <w:sz w:val="28"/>
          <w:szCs w:val="28"/>
        </w:rPr>
        <w:t> </w:t>
      </w:r>
      <w:r w:rsidRPr="00D56C9E">
        <w:rPr>
          <w:rFonts w:ascii="Times New Roman" w:hAnsi="Times New Roman" w:cs="Times New Roman"/>
          <w:sz w:val="28"/>
          <w:szCs w:val="28"/>
        </w:rPr>
        <w:t xml:space="preserve">А.А. №2725 от 21.11.2025 по делу об административном правонарушении, предусмотренном ч.1 ст.20.20 КоАП РФ в  отношении </w:t>
      </w:r>
      <w:r w:rsidRPr="00D56C9E">
        <w:rPr>
          <w:rFonts w:ascii="Times New Roman" w:hAnsi="Times New Roman" w:cs="Times New Roman"/>
          <w:sz w:val="28"/>
          <w:szCs w:val="28"/>
        </w:rPr>
        <w:t>Джуматаева</w:t>
      </w:r>
      <w:r w:rsidR="00025D3E">
        <w:rPr>
          <w:rFonts w:ascii="Times New Roman" w:hAnsi="Times New Roman" w:cs="Times New Roman"/>
          <w:sz w:val="28"/>
          <w:szCs w:val="28"/>
        </w:rPr>
        <w:t> </w:t>
      </w:r>
      <w:r w:rsidRPr="00D56C9E">
        <w:rPr>
          <w:rFonts w:ascii="Times New Roman" w:hAnsi="Times New Roman" w:cs="Times New Roman"/>
          <w:sz w:val="28"/>
          <w:szCs w:val="28"/>
        </w:rPr>
        <w:t>Э.Е. была отклонена, данное постановление является вступившим в законную силу.</w:t>
      </w:r>
    </w:p>
    <w:p w:rsidR="001132BB" w:rsidRPr="00D56C9E" w:rsidP="00D77A9F">
      <w:pPr>
        <w:spacing w:after="0" w:line="240" w:lineRule="auto"/>
        <w:ind w:firstLine="709"/>
        <w:jc w:val="both"/>
        <w:rPr>
          <w:rFonts w:ascii="Times New Roman" w:hAnsi="Times New Roman" w:cs="Times New Roman"/>
          <w:sz w:val="28"/>
          <w:szCs w:val="28"/>
        </w:rPr>
      </w:pPr>
      <w:r w:rsidRPr="00D56C9E">
        <w:rPr>
          <w:rFonts w:ascii="Times New Roman" w:hAnsi="Times New Roman" w:cs="Times New Roman"/>
          <w:sz w:val="28"/>
          <w:szCs w:val="28"/>
        </w:rPr>
        <w:t>В соответствии с общими правилами назначения административного наказания, основанными на принципах справедливости, соразмерности и индивидуализации ответственности, административное наказание за совершение административного правонарушения назначается в пределах, установленных законом, предусматривающим административную ответственность за данное административное правонарушение, в соответствии с Кодексом Российской Федерации об административных правонарушениях; при назначении административного наказания физическому лицу учитываются характер и степень совершенного им административного правонарушения, личность виновного, его имущественное положение, обстоятельства, смягчающие и отягчающие административную ответственность (ч.1 и ч.2 ст.4.1 КоАП РФ).</w:t>
      </w:r>
    </w:p>
    <w:p w:rsidR="001132BB" w:rsidRPr="00D56C9E" w:rsidP="00D77A9F">
      <w:pPr>
        <w:spacing w:after="0" w:line="240" w:lineRule="auto"/>
        <w:ind w:firstLine="709"/>
        <w:jc w:val="both"/>
        <w:rPr>
          <w:rFonts w:ascii="Times New Roman" w:hAnsi="Times New Roman" w:cs="Times New Roman"/>
          <w:sz w:val="28"/>
          <w:szCs w:val="28"/>
        </w:rPr>
      </w:pPr>
      <w:r w:rsidRPr="00D56C9E">
        <w:rPr>
          <w:rFonts w:ascii="Times New Roman" w:hAnsi="Times New Roman" w:cs="Times New Roman"/>
          <w:sz w:val="28"/>
          <w:szCs w:val="28"/>
        </w:rPr>
        <w:t>Срок давности привлечения к административной ответственности не истек.</w:t>
      </w:r>
    </w:p>
    <w:p w:rsidR="001132BB" w:rsidRPr="00D56C9E" w:rsidP="00D77A9F">
      <w:pPr>
        <w:spacing w:after="0" w:line="240" w:lineRule="auto"/>
        <w:ind w:firstLine="709"/>
        <w:jc w:val="both"/>
        <w:rPr>
          <w:rFonts w:ascii="Times New Roman" w:hAnsi="Times New Roman" w:cs="Times New Roman"/>
          <w:sz w:val="28"/>
          <w:szCs w:val="28"/>
        </w:rPr>
      </w:pPr>
      <w:r w:rsidRPr="00D56C9E">
        <w:rPr>
          <w:rFonts w:ascii="Times New Roman" w:hAnsi="Times New Roman" w:cs="Times New Roman"/>
          <w:sz w:val="28"/>
          <w:szCs w:val="28"/>
        </w:rPr>
        <w:t>Обстоятельств, исключающих производство по делу, не имеется.</w:t>
      </w:r>
    </w:p>
    <w:p w:rsidR="001132BB" w:rsidRPr="00D56C9E" w:rsidP="00D77A9F">
      <w:pPr>
        <w:spacing w:after="0" w:line="240" w:lineRule="auto"/>
        <w:ind w:firstLine="709"/>
        <w:jc w:val="both"/>
        <w:rPr>
          <w:rFonts w:ascii="Times New Roman" w:hAnsi="Times New Roman" w:cs="Times New Roman"/>
          <w:sz w:val="28"/>
          <w:szCs w:val="28"/>
        </w:rPr>
      </w:pPr>
      <w:r w:rsidRPr="00D56C9E">
        <w:rPr>
          <w:rFonts w:ascii="Times New Roman" w:hAnsi="Times New Roman" w:cs="Times New Roman"/>
          <w:sz w:val="28"/>
          <w:szCs w:val="28"/>
        </w:rPr>
        <w:t>Смягчающих</w:t>
      </w:r>
      <w:r w:rsidR="007A3E2B">
        <w:rPr>
          <w:rFonts w:ascii="Times New Roman" w:hAnsi="Times New Roman" w:cs="Times New Roman"/>
          <w:sz w:val="28"/>
          <w:szCs w:val="28"/>
        </w:rPr>
        <w:t xml:space="preserve"> и</w:t>
      </w:r>
      <w:r w:rsidRPr="00D56C9E">
        <w:rPr>
          <w:rFonts w:ascii="Times New Roman" w:hAnsi="Times New Roman" w:cs="Times New Roman"/>
          <w:sz w:val="28"/>
          <w:szCs w:val="28"/>
        </w:rPr>
        <w:t xml:space="preserve"> отягчающих административную ответственность обстоятельств, предусмотренные ст.4.2, ст.4.3 КоАП РФ, мировым судьей не установлено.</w:t>
      </w:r>
    </w:p>
    <w:p w:rsidR="001132BB" w:rsidRPr="00D56C9E" w:rsidP="00D77A9F">
      <w:pPr>
        <w:spacing w:after="0" w:line="240" w:lineRule="auto"/>
        <w:ind w:firstLine="709"/>
        <w:jc w:val="both"/>
        <w:rPr>
          <w:rFonts w:ascii="Times New Roman" w:hAnsi="Times New Roman" w:cs="Times New Roman"/>
          <w:sz w:val="28"/>
          <w:szCs w:val="28"/>
        </w:rPr>
      </w:pPr>
      <w:r w:rsidRPr="00D56C9E">
        <w:rPr>
          <w:rFonts w:ascii="Times New Roman" w:hAnsi="Times New Roman" w:cs="Times New Roman"/>
          <w:sz w:val="28"/>
          <w:szCs w:val="28"/>
        </w:rPr>
        <w:t xml:space="preserve">С учетом характера совершенного правонарушения, данных о личности </w:t>
      </w:r>
      <w:r w:rsidRPr="00D56C9E">
        <w:rPr>
          <w:rFonts w:ascii="Times New Roman" w:hAnsi="Times New Roman" w:cs="Times New Roman"/>
          <w:sz w:val="28"/>
          <w:szCs w:val="28"/>
        </w:rPr>
        <w:t>Джуматаева</w:t>
      </w:r>
      <w:r w:rsidR="00025D3E">
        <w:rPr>
          <w:rFonts w:ascii="Times New Roman" w:hAnsi="Times New Roman" w:cs="Times New Roman"/>
          <w:sz w:val="28"/>
          <w:szCs w:val="28"/>
        </w:rPr>
        <w:t> </w:t>
      </w:r>
      <w:r w:rsidRPr="00D56C9E">
        <w:rPr>
          <w:rFonts w:ascii="Times New Roman" w:hAnsi="Times New Roman" w:cs="Times New Roman"/>
          <w:sz w:val="28"/>
          <w:szCs w:val="28"/>
        </w:rPr>
        <w:t xml:space="preserve">Э.Е., его имущественного и семейного положения, состояние здоровья, </w:t>
      </w:r>
      <w:r w:rsidRPr="00D56C9E" w:rsidR="007A3E2B">
        <w:rPr>
          <w:rFonts w:ascii="Times New Roman" w:hAnsi="Times New Roman" w:cs="Times New Roman"/>
          <w:sz w:val="28"/>
          <w:szCs w:val="28"/>
        </w:rPr>
        <w:t xml:space="preserve">отсутствия </w:t>
      </w:r>
      <w:r w:rsidRPr="00D56C9E">
        <w:rPr>
          <w:rFonts w:ascii="Times New Roman" w:hAnsi="Times New Roman" w:cs="Times New Roman"/>
          <w:sz w:val="28"/>
          <w:szCs w:val="28"/>
        </w:rPr>
        <w:t>смягчающих и отягчающих административную ответственность обстоятельств, принимает во внимание, что административное наказание, является установленной государством мерой ответственности за совершенное правонарушение и применяется в целях предупреждения новых правонарушений, и считает возможным назначить наказание в виде административного штрафа.</w:t>
      </w:r>
    </w:p>
    <w:p w:rsidR="001132BB" w:rsidRPr="00D56C9E" w:rsidP="00D77A9F">
      <w:pPr>
        <w:spacing w:after="0" w:line="240" w:lineRule="auto"/>
        <w:ind w:firstLine="709"/>
        <w:jc w:val="both"/>
        <w:rPr>
          <w:rFonts w:ascii="Times New Roman" w:hAnsi="Times New Roman" w:cs="Times New Roman"/>
          <w:sz w:val="28"/>
          <w:szCs w:val="28"/>
        </w:rPr>
      </w:pPr>
      <w:r w:rsidRPr="00D56C9E">
        <w:rPr>
          <w:rFonts w:ascii="Times New Roman" w:hAnsi="Times New Roman" w:cs="Times New Roman"/>
          <w:sz w:val="28"/>
          <w:szCs w:val="28"/>
        </w:rPr>
        <w:t xml:space="preserve">Руководствуясь ч.1 ст.20.25, </w:t>
      </w:r>
      <w:r w:rsidRPr="00D56C9E">
        <w:rPr>
          <w:rFonts w:ascii="Times New Roman" w:hAnsi="Times New Roman" w:cs="Times New Roman"/>
          <w:sz w:val="28"/>
          <w:szCs w:val="28"/>
        </w:rPr>
        <w:t>ст.ст</w:t>
      </w:r>
      <w:r w:rsidRPr="00D56C9E">
        <w:rPr>
          <w:rFonts w:ascii="Times New Roman" w:hAnsi="Times New Roman" w:cs="Times New Roman"/>
          <w:sz w:val="28"/>
          <w:szCs w:val="28"/>
        </w:rPr>
        <w:t>. 29.10, 29.11 КоАП РФ, мировой судья,</w:t>
      </w:r>
    </w:p>
    <w:p w:rsidR="001132BB" w:rsidRPr="00D56C9E" w:rsidP="00D77A9F">
      <w:pPr>
        <w:spacing w:after="0" w:line="240" w:lineRule="auto"/>
        <w:ind w:firstLine="709"/>
        <w:jc w:val="both"/>
        <w:rPr>
          <w:rFonts w:ascii="Times New Roman" w:hAnsi="Times New Roman" w:cs="Times New Roman"/>
          <w:sz w:val="28"/>
          <w:szCs w:val="28"/>
        </w:rPr>
      </w:pPr>
    </w:p>
    <w:p w:rsidR="001132BB" w:rsidRPr="00D56C9E" w:rsidP="00D77A9F">
      <w:pPr>
        <w:spacing w:after="0" w:line="240" w:lineRule="auto"/>
        <w:ind w:firstLine="709"/>
        <w:jc w:val="center"/>
        <w:rPr>
          <w:rFonts w:ascii="Times New Roman" w:hAnsi="Times New Roman" w:cs="Times New Roman"/>
          <w:sz w:val="28"/>
          <w:szCs w:val="28"/>
        </w:rPr>
      </w:pPr>
      <w:r w:rsidRPr="00D56C9E">
        <w:rPr>
          <w:rFonts w:ascii="Times New Roman" w:hAnsi="Times New Roman" w:cs="Times New Roman"/>
          <w:sz w:val="28"/>
          <w:szCs w:val="28"/>
        </w:rPr>
        <w:t>ПОСТАНОВИЛ:</w:t>
      </w:r>
    </w:p>
    <w:p w:rsidR="001132BB" w:rsidRPr="00D56C9E" w:rsidP="00D77A9F">
      <w:pPr>
        <w:spacing w:after="0" w:line="240" w:lineRule="auto"/>
        <w:ind w:firstLine="709"/>
        <w:jc w:val="both"/>
        <w:rPr>
          <w:rFonts w:ascii="Times New Roman" w:hAnsi="Times New Roman" w:cs="Times New Roman"/>
          <w:sz w:val="28"/>
          <w:szCs w:val="28"/>
        </w:rPr>
      </w:pPr>
    </w:p>
    <w:p w:rsidR="001132BB" w:rsidRPr="00D56C9E" w:rsidP="00D77A9F">
      <w:pPr>
        <w:spacing w:after="0" w:line="240" w:lineRule="auto"/>
        <w:ind w:firstLine="709"/>
        <w:jc w:val="both"/>
        <w:rPr>
          <w:rFonts w:ascii="Times New Roman" w:hAnsi="Times New Roman" w:cs="Times New Roman"/>
          <w:sz w:val="28"/>
          <w:szCs w:val="28"/>
        </w:rPr>
      </w:pPr>
      <w:r w:rsidRPr="00D56C9E">
        <w:rPr>
          <w:rFonts w:ascii="Times New Roman" w:hAnsi="Times New Roman" w:cs="Times New Roman"/>
          <w:sz w:val="28"/>
          <w:szCs w:val="28"/>
        </w:rPr>
        <w:t xml:space="preserve">признать </w:t>
      </w:r>
      <w:r w:rsidRPr="00D56C9E">
        <w:rPr>
          <w:rFonts w:ascii="Times New Roman" w:hAnsi="Times New Roman" w:cs="Times New Roman"/>
          <w:sz w:val="28"/>
          <w:szCs w:val="28"/>
        </w:rPr>
        <w:t>Джуматаева</w:t>
      </w:r>
      <w:r w:rsidRPr="00D56C9E">
        <w:rPr>
          <w:rFonts w:ascii="Times New Roman" w:hAnsi="Times New Roman" w:cs="Times New Roman"/>
          <w:sz w:val="28"/>
          <w:szCs w:val="28"/>
        </w:rPr>
        <w:t xml:space="preserve"> </w:t>
      </w:r>
      <w:r w:rsidRPr="00D56C9E">
        <w:rPr>
          <w:rFonts w:ascii="Times New Roman" w:hAnsi="Times New Roman" w:cs="Times New Roman"/>
          <w:sz w:val="28"/>
          <w:szCs w:val="28"/>
        </w:rPr>
        <w:t>Эрсултана</w:t>
      </w:r>
      <w:r w:rsidRPr="00D56C9E">
        <w:rPr>
          <w:rFonts w:ascii="Times New Roman" w:hAnsi="Times New Roman" w:cs="Times New Roman"/>
          <w:sz w:val="28"/>
          <w:szCs w:val="28"/>
        </w:rPr>
        <w:t xml:space="preserve"> </w:t>
      </w:r>
      <w:r w:rsidRPr="00D56C9E">
        <w:rPr>
          <w:rFonts w:ascii="Times New Roman" w:hAnsi="Times New Roman" w:cs="Times New Roman"/>
          <w:sz w:val="28"/>
          <w:szCs w:val="28"/>
        </w:rPr>
        <w:t>Еркинбековича</w:t>
      </w:r>
      <w:r w:rsidRPr="00D56C9E">
        <w:rPr>
          <w:rFonts w:ascii="Times New Roman" w:hAnsi="Times New Roman" w:cs="Times New Roman"/>
          <w:sz w:val="28"/>
          <w:szCs w:val="28"/>
        </w:rPr>
        <w:t xml:space="preserve"> виновным в совершении административного правонарушения, предусмотренного ч.1 ст.20.25 КоАП РФ и назначить ему наказание в виде адми</w:t>
      </w:r>
      <w:r w:rsidR="00D56C9E">
        <w:rPr>
          <w:rFonts w:ascii="Times New Roman" w:hAnsi="Times New Roman" w:cs="Times New Roman"/>
          <w:sz w:val="28"/>
          <w:szCs w:val="28"/>
        </w:rPr>
        <w:t xml:space="preserve">нистративного штрафа в размере 1 000 </w:t>
      </w:r>
      <w:r w:rsidRPr="00D56C9E">
        <w:rPr>
          <w:rFonts w:ascii="Times New Roman" w:hAnsi="Times New Roman" w:cs="Times New Roman"/>
          <w:sz w:val="28"/>
          <w:szCs w:val="28"/>
        </w:rPr>
        <w:t>(одна тысяча) рублей.</w:t>
      </w:r>
    </w:p>
    <w:p w:rsidR="001132BB" w:rsidRPr="00D56C9E" w:rsidP="00D77A9F">
      <w:pPr>
        <w:spacing w:after="0" w:line="240" w:lineRule="auto"/>
        <w:ind w:firstLine="709"/>
        <w:jc w:val="both"/>
        <w:rPr>
          <w:rFonts w:ascii="Times New Roman" w:hAnsi="Times New Roman" w:cs="Times New Roman"/>
          <w:sz w:val="28"/>
          <w:szCs w:val="28"/>
        </w:rPr>
      </w:pPr>
      <w:r w:rsidRPr="00D56C9E">
        <w:rPr>
          <w:rFonts w:ascii="Times New Roman" w:hAnsi="Times New Roman" w:cs="Times New Roman"/>
          <w:sz w:val="28"/>
          <w:szCs w:val="28"/>
        </w:rPr>
        <w:t xml:space="preserve">На основании ч.1 ст.32.2 КоАП РФ, </w:t>
      </w:r>
      <w:r w:rsidRPr="00D56C9E" w:rsidR="00730FCA">
        <w:rPr>
          <w:rFonts w:ascii="Times New Roman" w:hAnsi="Times New Roman" w:cs="Times New Roman"/>
          <w:sz w:val="28"/>
          <w:szCs w:val="28"/>
        </w:rPr>
        <w:t>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частями 1.1, 1.3 - 1.3-3 и 1.4 настоящей статьи, либо со дня истечения срока отсрочки или срока рассрочки, предусмотренных статьей 31.5 настоящего Кодекса. Административный штраф, назначенный за административное правонарушение, предусмотренное главой 16 или статьей 19.7.13 настоящего Кодекса, также может быть уплачен иным физическим или юридическим лицом</w:t>
      </w:r>
      <w:r w:rsidRPr="00D56C9E">
        <w:rPr>
          <w:rFonts w:ascii="Times New Roman" w:hAnsi="Times New Roman" w:cs="Times New Roman"/>
          <w:sz w:val="28"/>
          <w:szCs w:val="28"/>
        </w:rPr>
        <w:t>.</w:t>
      </w:r>
    </w:p>
    <w:p w:rsidR="001132BB" w:rsidRPr="00D56C9E" w:rsidP="00D77A9F">
      <w:pPr>
        <w:spacing w:after="0" w:line="240" w:lineRule="auto"/>
        <w:ind w:firstLine="709"/>
        <w:jc w:val="both"/>
        <w:rPr>
          <w:rFonts w:ascii="Times New Roman" w:hAnsi="Times New Roman" w:cs="Times New Roman"/>
          <w:sz w:val="28"/>
          <w:szCs w:val="28"/>
        </w:rPr>
      </w:pPr>
      <w:r w:rsidRPr="00D56C9E">
        <w:rPr>
          <w:rFonts w:ascii="Times New Roman" w:hAnsi="Times New Roman" w:cs="Times New Roman"/>
          <w:sz w:val="28"/>
          <w:szCs w:val="28"/>
        </w:rPr>
        <w:t>При неуплате административного штрафа в срок сумма штрафа на основании ст.32.2 КоАП РФ взыскивается в принудительном порядке.</w:t>
      </w:r>
    </w:p>
    <w:p w:rsidR="001132BB" w:rsidRPr="00D56C9E" w:rsidP="00D77A9F">
      <w:pPr>
        <w:spacing w:after="0" w:line="240" w:lineRule="auto"/>
        <w:ind w:firstLine="709"/>
        <w:jc w:val="both"/>
        <w:rPr>
          <w:rFonts w:ascii="Times New Roman" w:hAnsi="Times New Roman" w:cs="Times New Roman"/>
          <w:sz w:val="28"/>
          <w:szCs w:val="28"/>
        </w:rPr>
      </w:pPr>
      <w:r w:rsidRPr="00D56C9E">
        <w:rPr>
          <w:rFonts w:ascii="Times New Roman" w:hAnsi="Times New Roman" w:cs="Times New Roman"/>
          <w:sz w:val="28"/>
          <w:szCs w:val="28"/>
        </w:rPr>
        <w:t>Банковские реквизиты для перечисления административного штрафа: Получатель: УФК по Ханты-Мансийскому автономному округу – Югре (Департамент административного обеспечения Ханты-Мансийского автономного округа-Югры л/с 04872D08080) Счет: 40102810245370000007 Банк: ОКЦ №8 ГУ Банка России//УФК по Ханты-Мансийскому автономному округу, номер счета получателя 03100643000000018700 БИК</w:t>
      </w:r>
      <w:r w:rsidR="00F837CF">
        <w:rPr>
          <w:rFonts w:ascii="Times New Roman" w:hAnsi="Times New Roman" w:cs="Times New Roman"/>
          <w:sz w:val="28"/>
          <w:szCs w:val="28"/>
        </w:rPr>
        <w:t> </w:t>
      </w:r>
      <w:r w:rsidRPr="00D56C9E">
        <w:rPr>
          <w:rFonts w:ascii="Times New Roman" w:hAnsi="Times New Roman" w:cs="Times New Roman"/>
          <w:sz w:val="28"/>
          <w:szCs w:val="28"/>
        </w:rPr>
        <w:t>007162163 ОКТМО</w:t>
      </w:r>
      <w:r w:rsidR="00F837CF">
        <w:rPr>
          <w:rFonts w:ascii="Times New Roman" w:hAnsi="Times New Roman" w:cs="Times New Roman"/>
          <w:sz w:val="28"/>
          <w:szCs w:val="28"/>
        </w:rPr>
        <w:t> </w:t>
      </w:r>
      <w:r w:rsidRPr="00D56C9E">
        <w:rPr>
          <w:rFonts w:ascii="Times New Roman" w:hAnsi="Times New Roman" w:cs="Times New Roman"/>
          <w:sz w:val="28"/>
          <w:szCs w:val="28"/>
        </w:rPr>
        <w:t>71883000 ИНН</w:t>
      </w:r>
      <w:r w:rsidR="00F837CF">
        <w:rPr>
          <w:rFonts w:ascii="Times New Roman" w:hAnsi="Times New Roman" w:cs="Times New Roman"/>
          <w:sz w:val="28"/>
          <w:szCs w:val="28"/>
        </w:rPr>
        <w:t> </w:t>
      </w:r>
      <w:r w:rsidRPr="00D56C9E">
        <w:rPr>
          <w:rFonts w:ascii="Times New Roman" w:hAnsi="Times New Roman" w:cs="Times New Roman"/>
          <w:sz w:val="28"/>
          <w:szCs w:val="28"/>
        </w:rPr>
        <w:t>8601073664 КПП</w:t>
      </w:r>
      <w:r w:rsidR="00F837CF">
        <w:rPr>
          <w:rFonts w:ascii="Times New Roman" w:hAnsi="Times New Roman" w:cs="Times New Roman"/>
          <w:sz w:val="28"/>
          <w:szCs w:val="28"/>
        </w:rPr>
        <w:t> </w:t>
      </w:r>
      <w:r w:rsidRPr="00D56C9E">
        <w:rPr>
          <w:rFonts w:ascii="Times New Roman" w:hAnsi="Times New Roman" w:cs="Times New Roman"/>
          <w:sz w:val="28"/>
          <w:szCs w:val="28"/>
        </w:rPr>
        <w:t>860101001 КБК</w:t>
      </w:r>
      <w:r w:rsidR="00F837CF">
        <w:rPr>
          <w:rFonts w:ascii="Times New Roman" w:hAnsi="Times New Roman" w:cs="Times New Roman"/>
          <w:sz w:val="28"/>
          <w:szCs w:val="28"/>
        </w:rPr>
        <w:t> </w:t>
      </w:r>
      <w:r w:rsidRPr="00D56C9E">
        <w:rPr>
          <w:rFonts w:ascii="Times New Roman" w:hAnsi="Times New Roman" w:cs="Times New Roman"/>
          <w:sz w:val="28"/>
          <w:szCs w:val="28"/>
        </w:rPr>
        <w:t>72011601203019000140 УИН</w:t>
      </w:r>
      <w:r w:rsidR="00F837CF">
        <w:rPr>
          <w:rFonts w:ascii="Times New Roman" w:hAnsi="Times New Roman" w:cs="Times New Roman"/>
          <w:sz w:val="28"/>
          <w:szCs w:val="28"/>
        </w:rPr>
        <w:t> </w:t>
      </w:r>
      <w:r w:rsidRPr="00D56C9E">
        <w:rPr>
          <w:rFonts w:ascii="Times New Roman" w:hAnsi="Times New Roman" w:cs="Times New Roman"/>
          <w:sz w:val="28"/>
          <w:szCs w:val="28"/>
        </w:rPr>
        <w:t>0412365400335002202620171.</w:t>
      </w:r>
    </w:p>
    <w:p w:rsidR="001132BB" w:rsidP="00D77A9F">
      <w:pPr>
        <w:spacing w:after="0" w:line="240" w:lineRule="auto"/>
        <w:ind w:firstLine="709"/>
        <w:jc w:val="both"/>
        <w:rPr>
          <w:rFonts w:ascii="Times New Roman" w:hAnsi="Times New Roman" w:cs="Times New Roman"/>
          <w:sz w:val="28"/>
          <w:szCs w:val="28"/>
        </w:rPr>
      </w:pPr>
      <w:r w:rsidRPr="00D56C9E">
        <w:rPr>
          <w:rFonts w:ascii="Times New Roman" w:hAnsi="Times New Roman" w:cs="Times New Roman"/>
          <w:sz w:val="28"/>
          <w:szCs w:val="28"/>
        </w:rPr>
        <w:t>Постановление может быть обжаловано в порядке и сроки, установленные статьями 30.1, 30.2, 30.3 Кодекса Российской Федерации об административных правонарушениях путем подачи жалобы мировому судье или в Когалымский городской суд Ханты – Мансийского автономного округа – Югры в течение 10 дней со дня вручения, получения копии постановления.</w:t>
      </w:r>
    </w:p>
    <w:p w:rsidR="00F837CF" w:rsidP="00D77A9F">
      <w:pPr>
        <w:spacing w:after="0" w:line="240" w:lineRule="auto"/>
        <w:ind w:firstLine="709"/>
        <w:jc w:val="both"/>
        <w:rPr>
          <w:rFonts w:ascii="Times New Roman" w:hAnsi="Times New Roman" w:cs="Times New Roman"/>
          <w:sz w:val="28"/>
          <w:szCs w:val="28"/>
        </w:rPr>
      </w:pPr>
    </w:p>
    <w:p w:rsidR="00F837CF" w:rsidRPr="00D56C9E" w:rsidP="00D77A9F">
      <w:pPr>
        <w:spacing w:after="0" w:line="240" w:lineRule="auto"/>
        <w:ind w:firstLine="709"/>
        <w:jc w:val="both"/>
        <w:rPr>
          <w:rFonts w:ascii="Times New Roman" w:hAnsi="Times New Roman" w:cs="Times New Roman"/>
          <w:sz w:val="28"/>
          <w:szCs w:val="28"/>
        </w:rPr>
      </w:pPr>
    </w:p>
    <w:p w:rsidR="001132BB" w:rsidRPr="00D56C9E" w:rsidP="00D77A9F">
      <w:pPr>
        <w:spacing w:after="0" w:line="240" w:lineRule="auto"/>
        <w:ind w:firstLine="709"/>
        <w:jc w:val="both"/>
        <w:rPr>
          <w:rFonts w:ascii="Times New Roman" w:hAnsi="Times New Roman" w:cs="Times New Roman"/>
          <w:sz w:val="28"/>
          <w:szCs w:val="28"/>
        </w:rPr>
      </w:pPr>
    </w:p>
    <w:p w:rsidR="00CE4592" w:rsidRPr="00D56C9E" w:rsidP="00D77A9F">
      <w:pPr>
        <w:spacing w:after="0" w:line="240" w:lineRule="auto"/>
        <w:ind w:firstLine="709"/>
        <w:jc w:val="both"/>
        <w:rPr>
          <w:sz w:val="28"/>
          <w:szCs w:val="28"/>
        </w:rPr>
      </w:pPr>
      <w:r w:rsidRPr="00D56C9E">
        <w:rPr>
          <w:rFonts w:ascii="Times New Roman" w:hAnsi="Times New Roman" w:cs="Times New Roman"/>
          <w:sz w:val="28"/>
          <w:szCs w:val="28"/>
        </w:rPr>
        <w:t xml:space="preserve">Мировой судья                                                                      </w:t>
      </w:r>
      <w:r w:rsidR="00F837CF">
        <w:rPr>
          <w:rFonts w:ascii="Times New Roman" w:hAnsi="Times New Roman" w:cs="Times New Roman"/>
          <w:sz w:val="28"/>
          <w:szCs w:val="28"/>
        </w:rPr>
        <w:t xml:space="preserve">                </w:t>
      </w:r>
      <w:r w:rsidRPr="00D56C9E">
        <w:rPr>
          <w:rFonts w:ascii="Times New Roman" w:hAnsi="Times New Roman" w:cs="Times New Roman"/>
          <w:sz w:val="28"/>
          <w:szCs w:val="28"/>
        </w:rPr>
        <w:t xml:space="preserve">        С.С.</w:t>
      </w:r>
      <w:r w:rsidR="00F837CF">
        <w:rPr>
          <w:rFonts w:ascii="Times New Roman" w:hAnsi="Times New Roman" w:cs="Times New Roman"/>
          <w:sz w:val="28"/>
          <w:szCs w:val="28"/>
        </w:rPr>
        <w:t> </w:t>
      </w:r>
      <w:r w:rsidRPr="00D56C9E">
        <w:rPr>
          <w:rFonts w:ascii="Times New Roman" w:hAnsi="Times New Roman" w:cs="Times New Roman"/>
          <w:sz w:val="28"/>
          <w:szCs w:val="28"/>
        </w:rPr>
        <w:t>Красников</w:t>
      </w:r>
    </w:p>
    <w:sectPr w:rsidSect="00D77A9F">
      <w:headerReference w:type="first" r:id="rId4"/>
      <w:pgSz w:w="11906" w:h="16838"/>
      <w:pgMar w:top="1134" w:right="850" w:bottom="1134" w:left="1701" w:header="284" w:footer="28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181B" w:rsidRPr="0006181B" w:rsidP="003338F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w:t>
    </w:r>
    <w:r w:rsidR="0057215E">
      <w:rPr>
        <w:rFonts w:ascii="Times New Roman" w:hAnsi="Times New Roman" w:cs="Times New Roman"/>
        <w:sz w:val="24"/>
        <w:szCs w:val="24"/>
      </w:rPr>
      <w:t>0</w:t>
    </w:r>
    <w:r w:rsidR="00D20240">
      <w:rPr>
        <w:rFonts w:ascii="Times New Roman" w:hAnsi="Times New Roman" w:cs="Times New Roman"/>
        <w:sz w:val="24"/>
        <w:szCs w:val="24"/>
      </w:rPr>
      <w:t>220</w:t>
    </w:r>
    <w:r w:rsidR="00797326">
      <w:rPr>
        <w:rFonts w:ascii="Times New Roman" w:hAnsi="Times New Roman" w:cs="Times New Roman"/>
        <w:sz w:val="24"/>
        <w:szCs w:val="24"/>
      </w:rPr>
      <w:t>/</w:t>
    </w:r>
    <w:r>
      <w:rPr>
        <w:rFonts w:ascii="Times New Roman" w:hAnsi="Times New Roman" w:cs="Times New Roman"/>
        <w:sz w:val="24"/>
        <w:szCs w:val="24"/>
      </w:rPr>
      <w:t>170</w:t>
    </w:r>
    <w:r w:rsidR="005505A6">
      <w:rPr>
        <w:rFonts w:ascii="Times New Roman" w:hAnsi="Times New Roman" w:cs="Times New Roman"/>
        <w:sz w:val="24"/>
        <w:szCs w:val="24"/>
      </w:rPr>
      <w:t>2</w:t>
    </w:r>
    <w:r w:rsidRPr="0006181B">
      <w:rPr>
        <w:rFonts w:ascii="Times New Roman" w:hAnsi="Times New Roman" w:cs="Times New Roman"/>
        <w:sz w:val="24"/>
        <w:szCs w:val="24"/>
      </w:rPr>
      <w:t>/202</w:t>
    </w:r>
    <w:r>
      <w:rPr>
        <w:rFonts w:ascii="Times New Roman" w:hAnsi="Times New Roman" w:cs="Times New Roman"/>
        <w:sz w:val="24"/>
        <w:szCs w:val="24"/>
      </w:rPr>
      <w:t>6</w:t>
    </w:r>
  </w:p>
  <w:p w:rsidR="0006181B" w:rsidP="0006181B">
    <w:pPr>
      <w:pStyle w:val="Header"/>
      <w:jc w:val="right"/>
    </w:pPr>
    <w:r w:rsidRPr="0006181B">
      <w:rPr>
        <w:rFonts w:ascii="Times New Roman" w:hAnsi="Times New Roman" w:cs="Times New Roman"/>
        <w:sz w:val="24"/>
        <w:szCs w:val="24"/>
      </w:rPr>
      <w:t>86MS00</w:t>
    </w:r>
    <w:r w:rsidR="005505A6">
      <w:rPr>
        <w:rFonts w:ascii="Times New Roman" w:hAnsi="Times New Roman" w:cs="Times New Roman"/>
        <w:sz w:val="24"/>
        <w:szCs w:val="24"/>
      </w:rPr>
      <w:t>33</w:t>
    </w:r>
    <w:r w:rsidRPr="0006181B">
      <w:rPr>
        <w:rFonts w:ascii="Times New Roman" w:hAnsi="Times New Roman" w:cs="Times New Roman"/>
        <w:sz w:val="24"/>
        <w:szCs w:val="24"/>
      </w:rPr>
      <w:t>-01-202</w:t>
    </w:r>
    <w:r w:rsidR="00E31CA8">
      <w:rPr>
        <w:rFonts w:ascii="Times New Roman" w:hAnsi="Times New Roman" w:cs="Times New Roman"/>
        <w:sz w:val="24"/>
        <w:szCs w:val="24"/>
      </w:rPr>
      <w:t>6</w:t>
    </w:r>
    <w:r w:rsidRPr="0006181B">
      <w:rPr>
        <w:rFonts w:ascii="Times New Roman" w:hAnsi="Times New Roman" w:cs="Times New Roman"/>
        <w:sz w:val="24"/>
        <w:szCs w:val="24"/>
      </w:rPr>
      <w:t>-</w:t>
    </w:r>
    <w:r w:rsidR="0057215E">
      <w:rPr>
        <w:rFonts w:ascii="Times New Roman" w:hAnsi="Times New Roman" w:cs="Times New Roman"/>
        <w:sz w:val="24"/>
        <w:szCs w:val="24"/>
      </w:rPr>
      <w:t>000</w:t>
    </w:r>
    <w:r w:rsidR="00D20240">
      <w:rPr>
        <w:rFonts w:ascii="Times New Roman" w:hAnsi="Times New Roman" w:cs="Times New Roman"/>
        <w:sz w:val="24"/>
        <w:szCs w:val="24"/>
      </w:rPr>
      <w:t>760-71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878"/>
    <w:rsid w:val="00004981"/>
    <w:rsid w:val="00005BA2"/>
    <w:rsid w:val="00007729"/>
    <w:rsid w:val="000209EF"/>
    <w:rsid w:val="0002518E"/>
    <w:rsid w:val="00025D3E"/>
    <w:rsid w:val="00033AA1"/>
    <w:rsid w:val="00045B0B"/>
    <w:rsid w:val="0006181B"/>
    <w:rsid w:val="00065168"/>
    <w:rsid w:val="000667FC"/>
    <w:rsid w:val="00071266"/>
    <w:rsid w:val="0007428B"/>
    <w:rsid w:val="000870E3"/>
    <w:rsid w:val="000A08E1"/>
    <w:rsid w:val="000A3EA1"/>
    <w:rsid w:val="000B3938"/>
    <w:rsid w:val="000E3921"/>
    <w:rsid w:val="000E64A3"/>
    <w:rsid w:val="00106FEB"/>
    <w:rsid w:val="0011290B"/>
    <w:rsid w:val="001132BB"/>
    <w:rsid w:val="0011726C"/>
    <w:rsid w:val="001232B5"/>
    <w:rsid w:val="001344B1"/>
    <w:rsid w:val="001434DF"/>
    <w:rsid w:val="001545C4"/>
    <w:rsid w:val="00161478"/>
    <w:rsid w:val="001735A3"/>
    <w:rsid w:val="0018615D"/>
    <w:rsid w:val="001B1886"/>
    <w:rsid w:val="001B6ACD"/>
    <w:rsid w:val="001C579D"/>
    <w:rsid w:val="001D2519"/>
    <w:rsid w:val="001D4579"/>
    <w:rsid w:val="001F024D"/>
    <w:rsid w:val="001F474B"/>
    <w:rsid w:val="00207952"/>
    <w:rsid w:val="00216C45"/>
    <w:rsid w:val="00216CE2"/>
    <w:rsid w:val="00221408"/>
    <w:rsid w:val="0022163C"/>
    <w:rsid w:val="00234848"/>
    <w:rsid w:val="00237C18"/>
    <w:rsid w:val="002507E5"/>
    <w:rsid w:val="002536E2"/>
    <w:rsid w:val="00254FF3"/>
    <w:rsid w:val="00256E86"/>
    <w:rsid w:val="00260E88"/>
    <w:rsid w:val="00273B64"/>
    <w:rsid w:val="00281DC3"/>
    <w:rsid w:val="0029113D"/>
    <w:rsid w:val="002A1F3B"/>
    <w:rsid w:val="002A25C4"/>
    <w:rsid w:val="002A511D"/>
    <w:rsid w:val="002C1634"/>
    <w:rsid w:val="002C1919"/>
    <w:rsid w:val="002D1385"/>
    <w:rsid w:val="002D57B1"/>
    <w:rsid w:val="002F0018"/>
    <w:rsid w:val="002F0F2B"/>
    <w:rsid w:val="002F24F0"/>
    <w:rsid w:val="002F40EC"/>
    <w:rsid w:val="002F65C5"/>
    <w:rsid w:val="002F6A70"/>
    <w:rsid w:val="003060B5"/>
    <w:rsid w:val="00306FD7"/>
    <w:rsid w:val="00307E25"/>
    <w:rsid w:val="00310A8F"/>
    <w:rsid w:val="003119ED"/>
    <w:rsid w:val="00313888"/>
    <w:rsid w:val="00317389"/>
    <w:rsid w:val="00317C97"/>
    <w:rsid w:val="003227D6"/>
    <w:rsid w:val="0032547C"/>
    <w:rsid w:val="003338F4"/>
    <w:rsid w:val="00347C7C"/>
    <w:rsid w:val="00352264"/>
    <w:rsid w:val="00362DA8"/>
    <w:rsid w:val="00363A64"/>
    <w:rsid w:val="003649F3"/>
    <w:rsid w:val="00380878"/>
    <w:rsid w:val="00383F7C"/>
    <w:rsid w:val="00385B47"/>
    <w:rsid w:val="003A3BA4"/>
    <w:rsid w:val="003A73D1"/>
    <w:rsid w:val="003C26C8"/>
    <w:rsid w:val="003C7347"/>
    <w:rsid w:val="003C7558"/>
    <w:rsid w:val="003C7567"/>
    <w:rsid w:val="003D2B99"/>
    <w:rsid w:val="003D3B42"/>
    <w:rsid w:val="003D61D6"/>
    <w:rsid w:val="003E7951"/>
    <w:rsid w:val="003F1D1C"/>
    <w:rsid w:val="003F44D4"/>
    <w:rsid w:val="00402934"/>
    <w:rsid w:val="00402B5C"/>
    <w:rsid w:val="004106A9"/>
    <w:rsid w:val="00414884"/>
    <w:rsid w:val="00425CFF"/>
    <w:rsid w:val="00434773"/>
    <w:rsid w:val="00437A06"/>
    <w:rsid w:val="004423D7"/>
    <w:rsid w:val="00447C6E"/>
    <w:rsid w:val="0045199E"/>
    <w:rsid w:val="00456853"/>
    <w:rsid w:val="0046257C"/>
    <w:rsid w:val="00471F1C"/>
    <w:rsid w:val="0048340E"/>
    <w:rsid w:val="004877D1"/>
    <w:rsid w:val="00487CDE"/>
    <w:rsid w:val="00493D47"/>
    <w:rsid w:val="00494CDB"/>
    <w:rsid w:val="004A3991"/>
    <w:rsid w:val="004A65F9"/>
    <w:rsid w:val="004B0502"/>
    <w:rsid w:val="004B4DE7"/>
    <w:rsid w:val="004B520F"/>
    <w:rsid w:val="004C4BED"/>
    <w:rsid w:val="004C6458"/>
    <w:rsid w:val="004C7476"/>
    <w:rsid w:val="004D4582"/>
    <w:rsid w:val="004D6388"/>
    <w:rsid w:val="004D6D45"/>
    <w:rsid w:val="004E1CFF"/>
    <w:rsid w:val="004E3220"/>
    <w:rsid w:val="004E4CBE"/>
    <w:rsid w:val="004F0E55"/>
    <w:rsid w:val="004F7611"/>
    <w:rsid w:val="005039E9"/>
    <w:rsid w:val="00514C0A"/>
    <w:rsid w:val="005208C5"/>
    <w:rsid w:val="00520C11"/>
    <w:rsid w:val="00523D44"/>
    <w:rsid w:val="005412FA"/>
    <w:rsid w:val="00541493"/>
    <w:rsid w:val="00541B21"/>
    <w:rsid w:val="00545848"/>
    <w:rsid w:val="0054755C"/>
    <w:rsid w:val="005505A6"/>
    <w:rsid w:val="00556800"/>
    <w:rsid w:val="005629F5"/>
    <w:rsid w:val="00571230"/>
    <w:rsid w:val="0057215E"/>
    <w:rsid w:val="00575B2F"/>
    <w:rsid w:val="00583801"/>
    <w:rsid w:val="00591736"/>
    <w:rsid w:val="00592F21"/>
    <w:rsid w:val="005970FE"/>
    <w:rsid w:val="005A228B"/>
    <w:rsid w:val="005A4353"/>
    <w:rsid w:val="005A4E48"/>
    <w:rsid w:val="005A5F37"/>
    <w:rsid w:val="005A68C9"/>
    <w:rsid w:val="005B3624"/>
    <w:rsid w:val="005C24E7"/>
    <w:rsid w:val="005C4326"/>
    <w:rsid w:val="005C5947"/>
    <w:rsid w:val="005C7847"/>
    <w:rsid w:val="005D65D8"/>
    <w:rsid w:val="005E0FFF"/>
    <w:rsid w:val="005E297C"/>
    <w:rsid w:val="005E7444"/>
    <w:rsid w:val="005F4D28"/>
    <w:rsid w:val="00600059"/>
    <w:rsid w:val="00601781"/>
    <w:rsid w:val="00604C6E"/>
    <w:rsid w:val="006128AE"/>
    <w:rsid w:val="006259A8"/>
    <w:rsid w:val="00640C30"/>
    <w:rsid w:val="00642A94"/>
    <w:rsid w:val="0065228B"/>
    <w:rsid w:val="006577A0"/>
    <w:rsid w:val="006659A7"/>
    <w:rsid w:val="00665A2A"/>
    <w:rsid w:val="00665BAB"/>
    <w:rsid w:val="00682259"/>
    <w:rsid w:val="006A1B7D"/>
    <w:rsid w:val="006C328C"/>
    <w:rsid w:val="006C381E"/>
    <w:rsid w:val="006D4CF2"/>
    <w:rsid w:val="006D5101"/>
    <w:rsid w:val="006F4071"/>
    <w:rsid w:val="0070509C"/>
    <w:rsid w:val="00707FE2"/>
    <w:rsid w:val="007117B6"/>
    <w:rsid w:val="00717EFF"/>
    <w:rsid w:val="0072119A"/>
    <w:rsid w:val="00730FCA"/>
    <w:rsid w:val="007311EE"/>
    <w:rsid w:val="0073445C"/>
    <w:rsid w:val="00741614"/>
    <w:rsid w:val="007546B9"/>
    <w:rsid w:val="00754BBF"/>
    <w:rsid w:val="0075530E"/>
    <w:rsid w:val="00755BC7"/>
    <w:rsid w:val="007625F7"/>
    <w:rsid w:val="0076443F"/>
    <w:rsid w:val="007817EF"/>
    <w:rsid w:val="00781C25"/>
    <w:rsid w:val="0078348C"/>
    <w:rsid w:val="00795911"/>
    <w:rsid w:val="00797326"/>
    <w:rsid w:val="0079773F"/>
    <w:rsid w:val="007A3E2B"/>
    <w:rsid w:val="007B3CA4"/>
    <w:rsid w:val="007C38E1"/>
    <w:rsid w:val="007D0397"/>
    <w:rsid w:val="007D16A4"/>
    <w:rsid w:val="007D5316"/>
    <w:rsid w:val="007F482C"/>
    <w:rsid w:val="008012A5"/>
    <w:rsid w:val="008031B0"/>
    <w:rsid w:val="00807519"/>
    <w:rsid w:val="00810ECD"/>
    <w:rsid w:val="00813FFB"/>
    <w:rsid w:val="0081451B"/>
    <w:rsid w:val="00831459"/>
    <w:rsid w:val="00832FDC"/>
    <w:rsid w:val="008361CD"/>
    <w:rsid w:val="008441AE"/>
    <w:rsid w:val="00857467"/>
    <w:rsid w:val="0086349B"/>
    <w:rsid w:val="00866C30"/>
    <w:rsid w:val="00875E9F"/>
    <w:rsid w:val="00877381"/>
    <w:rsid w:val="00883806"/>
    <w:rsid w:val="008930D1"/>
    <w:rsid w:val="008B6E40"/>
    <w:rsid w:val="008C085D"/>
    <w:rsid w:val="008C6763"/>
    <w:rsid w:val="008D2055"/>
    <w:rsid w:val="008D67C7"/>
    <w:rsid w:val="009046E8"/>
    <w:rsid w:val="00924D50"/>
    <w:rsid w:val="00925BF1"/>
    <w:rsid w:val="00931FDD"/>
    <w:rsid w:val="00935801"/>
    <w:rsid w:val="0093660D"/>
    <w:rsid w:val="00945AA4"/>
    <w:rsid w:val="00963360"/>
    <w:rsid w:val="0096660F"/>
    <w:rsid w:val="00972380"/>
    <w:rsid w:val="00977796"/>
    <w:rsid w:val="00980C2B"/>
    <w:rsid w:val="009955B1"/>
    <w:rsid w:val="009B2C18"/>
    <w:rsid w:val="009B4257"/>
    <w:rsid w:val="009B6EBF"/>
    <w:rsid w:val="009C7181"/>
    <w:rsid w:val="009D1C9A"/>
    <w:rsid w:val="009D58A0"/>
    <w:rsid w:val="009E4782"/>
    <w:rsid w:val="009F2B33"/>
    <w:rsid w:val="009F5A45"/>
    <w:rsid w:val="009F7A04"/>
    <w:rsid w:val="00A0061F"/>
    <w:rsid w:val="00A15084"/>
    <w:rsid w:val="00A25B0D"/>
    <w:rsid w:val="00A33799"/>
    <w:rsid w:val="00A40E74"/>
    <w:rsid w:val="00A464FD"/>
    <w:rsid w:val="00A566E9"/>
    <w:rsid w:val="00A56DB7"/>
    <w:rsid w:val="00A66500"/>
    <w:rsid w:val="00AB620B"/>
    <w:rsid w:val="00AC22B6"/>
    <w:rsid w:val="00AC7C2D"/>
    <w:rsid w:val="00AD2B68"/>
    <w:rsid w:val="00AD70A7"/>
    <w:rsid w:val="00AF157C"/>
    <w:rsid w:val="00B009AF"/>
    <w:rsid w:val="00B20B6F"/>
    <w:rsid w:val="00B21FC6"/>
    <w:rsid w:val="00B32F42"/>
    <w:rsid w:val="00B33839"/>
    <w:rsid w:val="00B34D3F"/>
    <w:rsid w:val="00B530FD"/>
    <w:rsid w:val="00B5619E"/>
    <w:rsid w:val="00B635EB"/>
    <w:rsid w:val="00B6437B"/>
    <w:rsid w:val="00B75701"/>
    <w:rsid w:val="00B919B0"/>
    <w:rsid w:val="00B92F7C"/>
    <w:rsid w:val="00B9306E"/>
    <w:rsid w:val="00B93843"/>
    <w:rsid w:val="00BB7F05"/>
    <w:rsid w:val="00BC74E9"/>
    <w:rsid w:val="00BC7703"/>
    <w:rsid w:val="00BD25F9"/>
    <w:rsid w:val="00BD612B"/>
    <w:rsid w:val="00BE6DB8"/>
    <w:rsid w:val="00BF1D50"/>
    <w:rsid w:val="00C04E60"/>
    <w:rsid w:val="00C06AD8"/>
    <w:rsid w:val="00C071A9"/>
    <w:rsid w:val="00C1764D"/>
    <w:rsid w:val="00C20814"/>
    <w:rsid w:val="00C2296D"/>
    <w:rsid w:val="00C22E69"/>
    <w:rsid w:val="00C36945"/>
    <w:rsid w:val="00C429E0"/>
    <w:rsid w:val="00C55AC0"/>
    <w:rsid w:val="00C749A8"/>
    <w:rsid w:val="00C90557"/>
    <w:rsid w:val="00C92436"/>
    <w:rsid w:val="00C95280"/>
    <w:rsid w:val="00CA2E72"/>
    <w:rsid w:val="00CB0FE2"/>
    <w:rsid w:val="00CC076C"/>
    <w:rsid w:val="00CC23EB"/>
    <w:rsid w:val="00CC31D9"/>
    <w:rsid w:val="00CC3351"/>
    <w:rsid w:val="00CC3F1A"/>
    <w:rsid w:val="00CC5413"/>
    <w:rsid w:val="00CD3292"/>
    <w:rsid w:val="00CD612E"/>
    <w:rsid w:val="00CE3027"/>
    <w:rsid w:val="00CE4592"/>
    <w:rsid w:val="00CE62A3"/>
    <w:rsid w:val="00CE644B"/>
    <w:rsid w:val="00CE7AEB"/>
    <w:rsid w:val="00CF125A"/>
    <w:rsid w:val="00CF4B64"/>
    <w:rsid w:val="00CF536D"/>
    <w:rsid w:val="00D049E7"/>
    <w:rsid w:val="00D074DD"/>
    <w:rsid w:val="00D13C20"/>
    <w:rsid w:val="00D15992"/>
    <w:rsid w:val="00D20240"/>
    <w:rsid w:val="00D20C49"/>
    <w:rsid w:val="00D25432"/>
    <w:rsid w:val="00D25A3D"/>
    <w:rsid w:val="00D25F67"/>
    <w:rsid w:val="00D56C9E"/>
    <w:rsid w:val="00D73790"/>
    <w:rsid w:val="00D77088"/>
    <w:rsid w:val="00D77A9F"/>
    <w:rsid w:val="00D83706"/>
    <w:rsid w:val="00D83B56"/>
    <w:rsid w:val="00D87459"/>
    <w:rsid w:val="00D9470E"/>
    <w:rsid w:val="00D9651C"/>
    <w:rsid w:val="00DA0E01"/>
    <w:rsid w:val="00DA78CB"/>
    <w:rsid w:val="00DB4B42"/>
    <w:rsid w:val="00DC4FB1"/>
    <w:rsid w:val="00DD1041"/>
    <w:rsid w:val="00DD35ED"/>
    <w:rsid w:val="00DF42A9"/>
    <w:rsid w:val="00DF4AD2"/>
    <w:rsid w:val="00E03970"/>
    <w:rsid w:val="00E03FA1"/>
    <w:rsid w:val="00E05023"/>
    <w:rsid w:val="00E11875"/>
    <w:rsid w:val="00E31CA8"/>
    <w:rsid w:val="00E37483"/>
    <w:rsid w:val="00E4207A"/>
    <w:rsid w:val="00E47B1B"/>
    <w:rsid w:val="00E50EAE"/>
    <w:rsid w:val="00E6060C"/>
    <w:rsid w:val="00E62575"/>
    <w:rsid w:val="00E71127"/>
    <w:rsid w:val="00E77AB9"/>
    <w:rsid w:val="00E86471"/>
    <w:rsid w:val="00E96438"/>
    <w:rsid w:val="00E9775D"/>
    <w:rsid w:val="00EA1D79"/>
    <w:rsid w:val="00EA2304"/>
    <w:rsid w:val="00EA4834"/>
    <w:rsid w:val="00EA52BF"/>
    <w:rsid w:val="00EA5876"/>
    <w:rsid w:val="00EB53AD"/>
    <w:rsid w:val="00EB5444"/>
    <w:rsid w:val="00EC2741"/>
    <w:rsid w:val="00EC46E0"/>
    <w:rsid w:val="00EC5515"/>
    <w:rsid w:val="00EC6E14"/>
    <w:rsid w:val="00EE0C49"/>
    <w:rsid w:val="00EF74F6"/>
    <w:rsid w:val="00F106AF"/>
    <w:rsid w:val="00F10A8A"/>
    <w:rsid w:val="00F13442"/>
    <w:rsid w:val="00F171B2"/>
    <w:rsid w:val="00F210FF"/>
    <w:rsid w:val="00F25CF9"/>
    <w:rsid w:val="00F31A29"/>
    <w:rsid w:val="00F33E3F"/>
    <w:rsid w:val="00F343F1"/>
    <w:rsid w:val="00F360E8"/>
    <w:rsid w:val="00F4561B"/>
    <w:rsid w:val="00F51076"/>
    <w:rsid w:val="00F75DAF"/>
    <w:rsid w:val="00F837CF"/>
    <w:rsid w:val="00F925A5"/>
    <w:rsid w:val="00FA1DF5"/>
    <w:rsid w:val="00FB0ED6"/>
    <w:rsid w:val="00FB2D17"/>
    <w:rsid w:val="00FB61DD"/>
    <w:rsid w:val="00FB6E70"/>
    <w:rsid w:val="00FE20DD"/>
    <w:rsid w:val="00FF2FAF"/>
    <w:rsid w:val="00FF772A"/>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15:docId w15:val="{6C1C7F22-CF8C-401C-827C-035AD5043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0878"/>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a"/>
    <w:unhideWhenUsed/>
    <w:rsid w:val="00380878"/>
    <w:pPr>
      <w:spacing w:after="0" w:line="240" w:lineRule="auto"/>
      <w:ind w:firstLine="708"/>
      <w:jc w:val="both"/>
    </w:pPr>
    <w:rPr>
      <w:rFonts w:ascii="Times New Roman" w:eastAsia="Times New Roman" w:hAnsi="Times New Roman" w:cs="Times New Roman"/>
      <w:sz w:val="24"/>
      <w:szCs w:val="24"/>
    </w:rPr>
  </w:style>
  <w:style w:type="character" w:customStyle="1" w:styleId="a">
    <w:name w:val="Основной текст с отступом Знак"/>
    <w:basedOn w:val="DefaultParagraphFont"/>
    <w:link w:val="BodyTextIndent"/>
    <w:rsid w:val="00380878"/>
    <w:rPr>
      <w:rFonts w:ascii="Times New Roman" w:eastAsia="Times New Roman" w:hAnsi="Times New Roman" w:cs="Times New Roman"/>
      <w:sz w:val="24"/>
      <w:szCs w:val="24"/>
      <w:lang w:eastAsia="ru-RU"/>
    </w:rPr>
  </w:style>
  <w:style w:type="character" w:customStyle="1" w:styleId="label2">
    <w:name w:val="label2"/>
    <w:basedOn w:val="DefaultParagraphFont"/>
    <w:rsid w:val="00C20814"/>
  </w:style>
  <w:style w:type="paragraph" w:styleId="BalloonText">
    <w:name w:val="Balloon Text"/>
    <w:basedOn w:val="Normal"/>
    <w:link w:val="a0"/>
    <w:uiPriority w:val="99"/>
    <w:semiHidden/>
    <w:unhideWhenUsed/>
    <w:rsid w:val="00C55AC0"/>
    <w:pPr>
      <w:spacing w:after="0" w:line="240" w:lineRule="auto"/>
    </w:pPr>
    <w:rPr>
      <w:rFonts w:ascii="Segoe UI" w:hAnsi="Segoe UI" w:cs="Segoe UI"/>
      <w:sz w:val="18"/>
      <w:szCs w:val="18"/>
    </w:rPr>
  </w:style>
  <w:style w:type="character" w:customStyle="1" w:styleId="a0">
    <w:name w:val="Текст выноски Знак"/>
    <w:basedOn w:val="DefaultParagraphFont"/>
    <w:link w:val="BalloonText"/>
    <w:uiPriority w:val="99"/>
    <w:semiHidden/>
    <w:rsid w:val="00C55AC0"/>
    <w:rPr>
      <w:rFonts w:ascii="Segoe UI" w:hAnsi="Segoe UI" w:eastAsiaTheme="minorEastAsia" w:cs="Segoe UI"/>
      <w:sz w:val="18"/>
      <w:szCs w:val="18"/>
      <w:lang w:eastAsia="ru-RU"/>
    </w:rPr>
  </w:style>
  <w:style w:type="character" w:customStyle="1" w:styleId="label">
    <w:name w:val="label"/>
    <w:basedOn w:val="DefaultParagraphFont"/>
    <w:rsid w:val="00EC5515"/>
  </w:style>
  <w:style w:type="character" w:styleId="Hyperlink">
    <w:name w:val="Hyperlink"/>
    <w:basedOn w:val="DefaultParagraphFont"/>
    <w:uiPriority w:val="99"/>
    <w:unhideWhenUsed/>
    <w:rsid w:val="00447C6E"/>
    <w:rPr>
      <w:color w:val="0000FF"/>
      <w:u w:val="single"/>
    </w:rPr>
  </w:style>
  <w:style w:type="paragraph" w:styleId="Header">
    <w:name w:val="header"/>
    <w:basedOn w:val="Normal"/>
    <w:link w:val="a1"/>
    <w:uiPriority w:val="99"/>
    <w:unhideWhenUsed/>
    <w:rsid w:val="0006181B"/>
    <w:pPr>
      <w:tabs>
        <w:tab w:val="center" w:pos="4677"/>
        <w:tab w:val="right" w:pos="9355"/>
      </w:tabs>
      <w:spacing w:after="0" w:line="240" w:lineRule="auto"/>
    </w:pPr>
  </w:style>
  <w:style w:type="character" w:customStyle="1" w:styleId="a1">
    <w:name w:val="Верхний колонтитул Знак"/>
    <w:basedOn w:val="DefaultParagraphFont"/>
    <w:link w:val="Header"/>
    <w:uiPriority w:val="99"/>
    <w:rsid w:val="0006181B"/>
    <w:rPr>
      <w:rFonts w:eastAsiaTheme="minorEastAsia"/>
      <w:lang w:eastAsia="ru-RU"/>
    </w:rPr>
  </w:style>
  <w:style w:type="paragraph" w:styleId="Footer">
    <w:name w:val="footer"/>
    <w:basedOn w:val="Normal"/>
    <w:link w:val="a2"/>
    <w:uiPriority w:val="99"/>
    <w:unhideWhenUsed/>
    <w:rsid w:val="0006181B"/>
    <w:pPr>
      <w:tabs>
        <w:tab w:val="center" w:pos="4677"/>
        <w:tab w:val="right" w:pos="9355"/>
      </w:tabs>
      <w:spacing w:after="0" w:line="240" w:lineRule="auto"/>
    </w:pPr>
  </w:style>
  <w:style w:type="character" w:customStyle="1" w:styleId="a2">
    <w:name w:val="Нижний колонтитул Знак"/>
    <w:basedOn w:val="DefaultParagraphFont"/>
    <w:link w:val="Footer"/>
    <w:uiPriority w:val="99"/>
    <w:rsid w:val="0006181B"/>
    <w:rPr>
      <w:rFonts w:eastAsiaTheme="minorEastAsia"/>
      <w:lang w:eastAsia="ru-RU"/>
    </w:rPr>
  </w:style>
  <w:style w:type="paragraph" w:styleId="Title">
    <w:name w:val="Title"/>
    <w:basedOn w:val="Normal"/>
    <w:next w:val="Normal"/>
    <w:link w:val="a3"/>
    <w:uiPriority w:val="10"/>
    <w:qFormat/>
    <w:rsid w:val="00E31CA8"/>
    <w:pPr>
      <w:spacing w:after="0" w:line="240" w:lineRule="auto"/>
      <w:ind w:firstLine="709"/>
      <w:jc w:val="center"/>
    </w:pPr>
    <w:rPr>
      <w:rFonts w:ascii="Times New Roman" w:hAnsi="Times New Roman" w:cs="Times New Roman"/>
      <w:sz w:val="26"/>
      <w:szCs w:val="26"/>
    </w:rPr>
  </w:style>
  <w:style w:type="character" w:customStyle="1" w:styleId="a3">
    <w:name w:val="Название Знак"/>
    <w:basedOn w:val="DefaultParagraphFont"/>
    <w:link w:val="Title"/>
    <w:uiPriority w:val="10"/>
    <w:rsid w:val="00E31CA8"/>
    <w:rPr>
      <w:rFonts w:ascii="Times New Roman" w:hAnsi="Times New Roman" w:eastAsiaTheme="minorEastAsia" w:cs="Times New Roman"/>
      <w:sz w:val="26"/>
      <w:szCs w:val="26"/>
      <w:lang w:eastAsia="ru-RU"/>
    </w:rPr>
  </w:style>
  <w:style w:type="paragraph" w:styleId="BodyTextIndent2">
    <w:name w:val="Body Text Indent 2"/>
    <w:basedOn w:val="Normal"/>
    <w:link w:val="2"/>
    <w:uiPriority w:val="99"/>
    <w:semiHidden/>
    <w:unhideWhenUsed/>
    <w:rsid w:val="00E31CA8"/>
    <w:pPr>
      <w:spacing w:after="120" w:line="480" w:lineRule="auto"/>
      <w:ind w:left="283"/>
    </w:pPr>
  </w:style>
  <w:style w:type="character" w:customStyle="1" w:styleId="2">
    <w:name w:val="Основной текст с отступом 2 Знак"/>
    <w:basedOn w:val="DefaultParagraphFont"/>
    <w:link w:val="BodyTextIndent2"/>
    <w:uiPriority w:val="99"/>
    <w:semiHidden/>
    <w:rsid w:val="00E31CA8"/>
    <w:rPr>
      <w:rFonts w:eastAsiaTheme="minorEastAsia"/>
      <w:lang w:eastAsia="ru-RU"/>
    </w:rPr>
  </w:style>
  <w:style w:type="paragraph" w:styleId="BodyTextIndent3">
    <w:name w:val="Body Text Indent 3"/>
    <w:basedOn w:val="Normal"/>
    <w:link w:val="3"/>
    <w:uiPriority w:val="99"/>
    <w:unhideWhenUsed/>
    <w:rsid w:val="00831459"/>
    <w:pPr>
      <w:spacing w:after="0" w:line="240" w:lineRule="auto"/>
      <w:ind w:firstLine="709"/>
      <w:jc w:val="both"/>
    </w:pPr>
    <w:rPr>
      <w:rFonts w:ascii="Times New Roman" w:eastAsia="Times New Roman" w:hAnsi="Times New Roman" w:cs="Times New Roman"/>
      <w:sz w:val="24"/>
      <w:szCs w:val="24"/>
    </w:rPr>
  </w:style>
  <w:style w:type="character" w:customStyle="1" w:styleId="3">
    <w:name w:val="Основной текст с отступом 3 Знак"/>
    <w:basedOn w:val="DefaultParagraphFont"/>
    <w:link w:val="BodyTextIndent3"/>
    <w:uiPriority w:val="99"/>
    <w:rsid w:val="00831459"/>
    <w:rPr>
      <w:rFonts w:ascii="Times New Roman" w:eastAsia="Times New Roman" w:hAnsi="Times New Roman" w:cs="Times New Roman"/>
      <w:sz w:val="24"/>
      <w:szCs w:val="24"/>
      <w:lang w:eastAsia="ru-RU"/>
    </w:rPr>
  </w:style>
  <w:style w:type="paragraph" w:styleId="BodyText">
    <w:name w:val="Body Text"/>
    <w:basedOn w:val="Normal"/>
    <w:link w:val="a4"/>
    <w:uiPriority w:val="99"/>
    <w:semiHidden/>
    <w:unhideWhenUsed/>
    <w:rsid w:val="004D6388"/>
    <w:pPr>
      <w:spacing w:after="120"/>
    </w:pPr>
    <w:rPr>
      <w:rFonts w:ascii="Calibri" w:eastAsia="Times New Roman" w:hAnsi="Calibri" w:cs="Times New Roman"/>
    </w:rPr>
  </w:style>
  <w:style w:type="character" w:customStyle="1" w:styleId="a4">
    <w:name w:val="Основной текст Знак"/>
    <w:basedOn w:val="DefaultParagraphFont"/>
    <w:link w:val="BodyText"/>
    <w:uiPriority w:val="99"/>
    <w:semiHidden/>
    <w:rsid w:val="004D6388"/>
    <w:rPr>
      <w:rFonts w:ascii="Calibri" w:eastAsia="Times New Roman" w:hAnsi="Calibri" w:cs="Times New Roman"/>
      <w:lang w:eastAsia="ru-RU"/>
    </w:rPr>
  </w:style>
  <w:style w:type="paragraph" w:styleId="NormalWeb">
    <w:name w:val="Normal (Web)"/>
    <w:basedOn w:val="Normal"/>
    <w:uiPriority w:val="99"/>
    <w:semiHidden/>
    <w:unhideWhenUsed/>
    <w:rsid w:val="009C718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_1"/>
    <w:basedOn w:val="Normal"/>
    <w:rsid w:val="00260E88"/>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60E8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